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2C" w:rsidRPr="00FD1149" w:rsidRDefault="004C2E2C" w:rsidP="004C2E2C">
      <w:pPr>
        <w:pStyle w:val="a3"/>
        <w:jc w:val="center"/>
      </w:pPr>
      <w:r w:rsidRPr="00FD1149">
        <w:t>Муниципальное бюджетное общеобразовательное учреждение</w:t>
      </w:r>
    </w:p>
    <w:p w:rsidR="004C2E2C" w:rsidRPr="00FD1149" w:rsidRDefault="00B777FA" w:rsidP="004C2E2C">
      <w:pPr>
        <w:pStyle w:val="a3"/>
        <w:jc w:val="center"/>
      </w:pPr>
      <w:r>
        <w:t>«Икшурм</w:t>
      </w:r>
      <w:r w:rsidR="004C2E2C" w:rsidRPr="00FD1149">
        <w:t>ин</w:t>
      </w:r>
      <w:r>
        <w:t xml:space="preserve">ская </w:t>
      </w:r>
      <w:proofErr w:type="gramStart"/>
      <w:r>
        <w:t xml:space="preserve">средняя </w:t>
      </w:r>
      <w:r w:rsidR="004C2E2C" w:rsidRPr="00FD1149">
        <w:t xml:space="preserve"> школа</w:t>
      </w:r>
      <w:proofErr w:type="gramEnd"/>
      <w:r>
        <w:t>»</w:t>
      </w:r>
    </w:p>
    <w:p w:rsidR="004C2E2C" w:rsidRPr="00FD1149" w:rsidRDefault="004C2E2C" w:rsidP="00B777FA">
      <w:pPr>
        <w:pStyle w:val="a3"/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</w:pPr>
    </w:p>
    <w:tbl>
      <w:tblPr>
        <w:tblpPr w:leftFromText="180" w:rightFromText="180" w:vertAnchor="page" w:horzAnchor="margin" w:tblpXSpec="center" w:tblpY="2281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C2E2C" w:rsidRPr="000E1739" w:rsidTr="00383AF0">
        <w:tc>
          <w:tcPr>
            <w:tcW w:w="4820" w:type="dxa"/>
          </w:tcPr>
          <w:p w:rsidR="004C2E2C" w:rsidRPr="00FD1149" w:rsidRDefault="004C2E2C" w:rsidP="00383AF0">
            <w:pPr>
              <w:pStyle w:val="a3"/>
            </w:pPr>
          </w:p>
          <w:p w:rsidR="004C2E2C" w:rsidRPr="00FD1149" w:rsidRDefault="004C2E2C" w:rsidP="00383AF0">
            <w:pPr>
              <w:pStyle w:val="a3"/>
            </w:pPr>
            <w:r>
              <w:t>СОГЛАСОВАНО</w:t>
            </w:r>
          </w:p>
          <w:p w:rsidR="004C2E2C" w:rsidRPr="00FD1149" w:rsidRDefault="004C2E2C" w:rsidP="00383AF0">
            <w:pPr>
              <w:pStyle w:val="a3"/>
            </w:pPr>
            <w:r>
              <w:t>Заместитель директора по УВР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4C2E2C" w:rsidP="00383AF0">
            <w:pPr>
              <w:pStyle w:val="a3"/>
            </w:pPr>
            <w:r>
              <w:t xml:space="preserve">     </w:t>
            </w:r>
            <w:r w:rsidR="00B777FA">
              <w:t xml:space="preserve">                 </w:t>
            </w:r>
            <w:proofErr w:type="spellStart"/>
            <w:r w:rsidR="00B777FA">
              <w:t>Фахрутдинов</w:t>
            </w:r>
            <w:proofErr w:type="spellEnd"/>
            <w:r w:rsidR="00B777FA">
              <w:t xml:space="preserve"> З.Х.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203F5F" w:rsidP="00383AF0">
            <w:pPr>
              <w:pStyle w:val="a3"/>
            </w:pPr>
            <w:r>
              <w:t>«____»_________2019</w:t>
            </w:r>
            <w:r w:rsidR="004C2E2C" w:rsidRPr="00FD1149">
              <w:t xml:space="preserve"> г. </w:t>
            </w:r>
          </w:p>
          <w:p w:rsidR="004C2E2C" w:rsidRPr="00FD1149" w:rsidRDefault="004C2E2C" w:rsidP="00383AF0">
            <w:pPr>
              <w:pStyle w:val="a3"/>
            </w:pPr>
          </w:p>
        </w:tc>
        <w:tc>
          <w:tcPr>
            <w:tcW w:w="4820" w:type="dxa"/>
          </w:tcPr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jc w:val="center"/>
            </w:pPr>
            <w:r>
              <w:t xml:space="preserve">                                      </w:t>
            </w:r>
            <w:r w:rsidR="004C2E2C">
              <w:t>УТВЕРЖДАЮ</w:t>
            </w:r>
          </w:p>
          <w:p w:rsidR="004C2E2C" w:rsidRPr="00FD1149" w:rsidRDefault="00F335D2" w:rsidP="00F335D2">
            <w:pPr>
              <w:pStyle w:val="a3"/>
              <w:jc w:val="center"/>
            </w:pPr>
            <w:r>
              <w:t xml:space="preserve">                                      </w:t>
            </w:r>
            <w:r w:rsidR="004C2E2C">
              <w:t xml:space="preserve"> Д</w:t>
            </w:r>
            <w:r w:rsidR="004C2E2C" w:rsidRPr="00FD1149">
              <w:t>иректор школы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jc w:val="right"/>
            </w:pPr>
            <w:r>
              <w:t xml:space="preserve">                     </w:t>
            </w:r>
            <w:r w:rsidR="00B777FA">
              <w:t>Альмаметова Р.Х.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tabs>
                <w:tab w:val="clear" w:pos="708"/>
                <w:tab w:val="left" w:pos="2880"/>
              </w:tabs>
            </w:pPr>
            <w:r>
              <w:t xml:space="preserve">                       </w:t>
            </w:r>
            <w:r w:rsidR="00203F5F">
              <w:t xml:space="preserve">             «___</w:t>
            </w:r>
            <w:proofErr w:type="gramStart"/>
            <w:r w:rsidR="00203F5F">
              <w:t>_»_</w:t>
            </w:r>
            <w:proofErr w:type="gramEnd"/>
            <w:r w:rsidR="00203F5F">
              <w:t>________2019</w:t>
            </w:r>
            <w:r w:rsidRPr="00FD1149">
              <w:t xml:space="preserve"> г</w:t>
            </w:r>
          </w:p>
          <w:p w:rsidR="004C2E2C" w:rsidRPr="00FD1149" w:rsidRDefault="004C2E2C" w:rsidP="00383AF0">
            <w:pPr>
              <w:pStyle w:val="a3"/>
            </w:pPr>
          </w:p>
        </w:tc>
      </w:tr>
    </w:tbl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Default="004C2E2C" w:rsidP="004C2E2C">
      <w:pPr>
        <w:pStyle w:val="a3"/>
        <w:ind w:firstLine="142"/>
        <w:jc w:val="center"/>
        <w:rPr>
          <w:b/>
        </w:rPr>
      </w:pPr>
      <w:r w:rsidRPr="00FD1149">
        <w:rPr>
          <w:b/>
        </w:rPr>
        <w:t xml:space="preserve">Рабочая программа по </w:t>
      </w:r>
      <w:r>
        <w:rPr>
          <w:b/>
        </w:rPr>
        <w:t>учебн</w:t>
      </w:r>
      <w:r w:rsidR="00B777FA">
        <w:rPr>
          <w:b/>
        </w:rPr>
        <w:t xml:space="preserve">ому предмету «Родной </w:t>
      </w:r>
      <w:r>
        <w:rPr>
          <w:b/>
        </w:rPr>
        <w:t xml:space="preserve">язык» </w:t>
      </w:r>
    </w:p>
    <w:p w:rsidR="004C2E2C" w:rsidRPr="00FD1149" w:rsidRDefault="004C2E2C" w:rsidP="004C2E2C">
      <w:pPr>
        <w:pStyle w:val="a3"/>
        <w:ind w:firstLine="142"/>
        <w:jc w:val="center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E1E84" w:rsidRDefault="00B777FA" w:rsidP="004C2E2C">
      <w:pPr>
        <w:pStyle w:val="a3"/>
        <w:jc w:val="right"/>
      </w:pPr>
      <w:r>
        <w:t xml:space="preserve">Альмаметова Рамиля Халиловна </w:t>
      </w:r>
    </w:p>
    <w:p w:rsidR="004C2E2C" w:rsidRPr="00FD1149" w:rsidRDefault="004E1E84" w:rsidP="004E1E84">
      <w:pPr>
        <w:pStyle w:val="a3"/>
        <w:jc w:val="center"/>
      </w:pPr>
      <w:r>
        <w:t xml:space="preserve">                                                                                    </w:t>
      </w:r>
      <w:proofErr w:type="gramStart"/>
      <w:r>
        <w:t>у</w:t>
      </w:r>
      <w:r w:rsidR="004C2E2C" w:rsidRPr="00FD1149">
        <w:t>читель</w:t>
      </w:r>
      <w:proofErr w:type="gramEnd"/>
      <w:r>
        <w:t xml:space="preserve"> татарского языка</w:t>
      </w:r>
      <w:r w:rsidR="004C2E2C" w:rsidRPr="00FD1149">
        <w:t xml:space="preserve"> </w:t>
      </w: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  <w:rPr>
          <w:b/>
        </w:rPr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B777FA" w:rsidP="00B777FA">
      <w:pPr>
        <w:pStyle w:val="a3"/>
        <w:jc w:val="center"/>
      </w:pPr>
      <w:r>
        <w:t>Икшурма</w:t>
      </w:r>
      <w:r w:rsidR="00B21809">
        <w:t xml:space="preserve"> </w:t>
      </w:r>
      <w:bookmarkStart w:id="0" w:name="_GoBack"/>
      <w:bookmarkEnd w:id="0"/>
      <w:r w:rsidR="00203F5F">
        <w:t>2019</w:t>
      </w:r>
      <w:r w:rsidR="004C2E2C" w:rsidRPr="00311D6D">
        <w:t xml:space="preserve"> г.</w:t>
      </w:r>
    </w:p>
    <w:p w:rsidR="004C2E2C" w:rsidRPr="00311D6D" w:rsidRDefault="004C2E2C" w:rsidP="004C2E2C">
      <w:pPr>
        <w:pStyle w:val="a3"/>
      </w:pPr>
    </w:p>
    <w:p w:rsidR="004C2E2C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2E2C" w:rsidRPr="0038497D" w:rsidRDefault="004C2E2C" w:rsidP="004C2E2C">
      <w:pPr>
        <w:pStyle w:val="a3"/>
        <w:spacing w:line="240" w:lineRule="auto"/>
      </w:pPr>
    </w:p>
    <w:p w:rsidR="004C2E2C" w:rsidRDefault="004C2E2C" w:rsidP="004C2E2C">
      <w:pPr>
        <w:pStyle w:val="a3"/>
        <w:spacing w:line="240" w:lineRule="auto"/>
      </w:pPr>
      <w:r>
        <w:t>Учебный предмет</w:t>
      </w:r>
      <w:r w:rsidRPr="000426A7">
        <w:t xml:space="preserve"> «Родной (татарский) язык»</w:t>
      </w:r>
      <w:r>
        <w:rPr>
          <w:b/>
        </w:rPr>
        <w:t xml:space="preserve"> </w:t>
      </w:r>
      <w:r w:rsidR="00872ED3">
        <w:t xml:space="preserve">в 5-ом классе </w:t>
      </w:r>
      <w:r w:rsidRPr="0038497D">
        <w:t xml:space="preserve">рассчитан на </w:t>
      </w:r>
      <w:r w:rsidR="00872ED3">
        <w:t xml:space="preserve">35 ч. </w:t>
      </w:r>
      <w:r>
        <w:t>в соответствии с ежегодным календарным графиком школы.</w:t>
      </w:r>
    </w:p>
    <w:p w:rsidR="004C2E2C" w:rsidRPr="001622AB" w:rsidRDefault="004C2E2C" w:rsidP="004C2E2C">
      <w:pPr>
        <w:pStyle w:val="a3"/>
        <w:spacing w:line="240" w:lineRule="auto"/>
        <w:rPr>
          <w:color w:val="auto"/>
        </w:rPr>
      </w:pPr>
    </w:p>
    <w:p w:rsidR="004C2E2C" w:rsidRPr="0038497D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497D">
        <w:rPr>
          <w:rFonts w:ascii="Times New Roman" w:hAnsi="Times New Roman"/>
          <w:b/>
          <w:i/>
          <w:sz w:val="24"/>
          <w:szCs w:val="24"/>
        </w:rPr>
        <w:t>1. Планируемые результаты освоения учебного предмета</w:t>
      </w:r>
    </w:p>
    <w:p w:rsidR="004C2E2C" w:rsidRPr="0038497D" w:rsidRDefault="004C2E2C" w:rsidP="004C2E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497D">
        <w:rPr>
          <w:rFonts w:ascii="Times New Roman" w:hAnsi="Times New Roman"/>
          <w:sz w:val="24"/>
          <w:szCs w:val="24"/>
        </w:rPr>
        <w:t>Предметные результаты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 области «</w:t>
      </w:r>
      <w:r w:rsidRPr="00F30C92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</w:t>
      </w:r>
      <w:r w:rsidRPr="00CB316E">
        <w:rPr>
          <w:rFonts w:ascii="Times New Roman" w:hAnsi="Times New Roman" w:cs="Times New Roman"/>
          <w:sz w:val="24"/>
          <w:szCs w:val="24"/>
        </w:rPr>
        <w:t>родном языке»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Родной язык: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C2E2C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2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C2E2C" w:rsidRPr="0074060B" w:rsidRDefault="004C2E2C" w:rsidP="004C2E2C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ab/>
        <w:t xml:space="preserve"> 6)</w:t>
      </w:r>
      <w:r w:rsidRPr="0074060B">
        <w:rPr>
          <w:rFonts w:ascii="Times New Roman" w:hAnsi="Times New Roman"/>
        </w:rPr>
        <w:t xml:space="preserve"> </w:t>
      </w:r>
      <w:proofErr w:type="spellStart"/>
      <w:r w:rsidRPr="0074060B">
        <w:rPr>
          <w:rFonts w:ascii="Times New Roman" w:hAnsi="Times New Roman"/>
        </w:rPr>
        <w:t>понима</w:t>
      </w:r>
      <w:proofErr w:type="spellEnd"/>
      <w:r>
        <w:rPr>
          <w:rFonts w:ascii="Times New Roman" w:hAnsi="Times New Roman"/>
          <w:lang w:val="tt-RU"/>
        </w:rPr>
        <w:t>ние того</w:t>
      </w:r>
      <w:r w:rsidRPr="0074060B">
        <w:rPr>
          <w:rFonts w:ascii="Times New Roman" w:hAnsi="Times New Roman"/>
        </w:rPr>
        <w:t>, что язык является главным средством общения людей, помог</w:t>
      </w:r>
      <w:r>
        <w:rPr>
          <w:rFonts w:ascii="Times New Roman" w:hAnsi="Times New Roman"/>
        </w:rPr>
        <w:t>ающее выразить мысли и чувства;</w:t>
      </w:r>
    </w:p>
    <w:p w:rsidR="004C2E2C" w:rsidRPr="007F6D39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E2C" w:rsidRDefault="004C2E2C" w:rsidP="004C2E2C">
      <w:pPr>
        <w:tabs>
          <w:tab w:val="left" w:pos="993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2ED3" w:rsidRPr="008D2DA9" w:rsidTr="00872ED3">
        <w:tc>
          <w:tcPr>
            <w:tcW w:w="9634" w:type="dxa"/>
            <w:shd w:val="clear" w:color="auto" w:fill="auto"/>
          </w:tcPr>
          <w:p w:rsidR="00872ED3" w:rsidRPr="008D2DA9" w:rsidRDefault="00872ED3" w:rsidP="00383AF0">
            <w:pPr>
              <w:tabs>
                <w:tab w:val="left" w:pos="993"/>
              </w:tabs>
              <w:autoSpaceDE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5-го </w:t>
            </w:r>
            <w:r w:rsidRPr="008D2DA9">
              <w:rPr>
                <w:rFonts w:ascii="Times New Roman" w:hAnsi="Times New Roman"/>
              </w:rPr>
              <w:t xml:space="preserve">класса научатся/ </w:t>
            </w:r>
            <w:r w:rsidRPr="00245266">
              <w:rPr>
                <w:rFonts w:ascii="Times New Roman" w:hAnsi="Times New Roman"/>
                <w:i/>
              </w:rPr>
              <w:t>получат возможность научиться</w:t>
            </w:r>
          </w:p>
        </w:tc>
      </w:tr>
      <w:tr w:rsidR="00872ED3" w:rsidRPr="004D273A" w:rsidTr="00872ED3">
        <w:tc>
          <w:tcPr>
            <w:tcW w:w="9634" w:type="dxa"/>
            <w:shd w:val="clear" w:color="auto" w:fill="auto"/>
          </w:tcPr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4D273A">
              <w:rPr>
                <w:rFonts w:ascii="Times New Roman" w:hAnsi="Times New Roman"/>
                <w:bCs/>
              </w:rPr>
              <w:t>области речи, речевой деятельности:</w:t>
            </w:r>
          </w:p>
          <w:p w:rsidR="00872ED3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 xml:space="preserve">– читать правильно и плавно по слогам, в простых случаях целыми словами, понимать </w:t>
            </w:r>
            <w:r w:rsidR="005C7B26">
              <w:rPr>
                <w:rFonts w:ascii="Times New Roman" w:hAnsi="Times New Roman"/>
              </w:rPr>
              <w:t>и переска</w:t>
            </w:r>
            <w:r>
              <w:rPr>
                <w:rFonts w:ascii="Times New Roman" w:hAnsi="Times New Roman"/>
              </w:rPr>
              <w:t xml:space="preserve">зывать </w:t>
            </w:r>
            <w:r w:rsidRPr="004D273A">
              <w:rPr>
                <w:rFonts w:ascii="Times New Roman" w:hAnsi="Times New Roman"/>
              </w:rPr>
              <w:t>читаемое (приблизительный темп чтения вслух – 25 слов в минуту);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отвечать на вопросы по тексту,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 xml:space="preserve">– по заданию </w:t>
            </w:r>
            <w:r>
              <w:rPr>
                <w:rFonts w:ascii="Times New Roman" w:hAnsi="Times New Roman"/>
              </w:rPr>
              <w:t>учителя, выделяя слоги, готовить</w:t>
            </w:r>
            <w:r w:rsidRPr="004D273A">
              <w:rPr>
                <w:rFonts w:ascii="Times New Roman" w:hAnsi="Times New Roman"/>
              </w:rPr>
              <w:t>ся к чтению слов, трудных по слоговой структуре;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спрашивать о значении незнакомых слов;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—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понимать вопросы и задания, инструкции учителя, адекватно реагировать на них;</w:t>
            </w:r>
          </w:p>
          <w:p w:rsidR="00872ED3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под руководством учителя создавать короткие устные высказывания на основе различных источников</w:t>
            </w:r>
            <w:r>
              <w:rPr>
                <w:rFonts w:ascii="Times New Roman" w:hAnsi="Times New Roman"/>
              </w:rPr>
              <w:t>,</w:t>
            </w:r>
          </w:p>
          <w:p w:rsidR="00872ED3" w:rsidRPr="004D273A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273A">
              <w:rPr>
                <w:rFonts w:ascii="Times New Roman" w:hAnsi="Times New Roman"/>
                <w:bCs/>
                <w:i/>
                <w:iCs/>
              </w:rPr>
              <w:t>понимать</w:t>
            </w:r>
            <w:proofErr w:type="gramEnd"/>
            <w:r w:rsidRPr="004D273A">
              <w:rPr>
                <w:rFonts w:ascii="Times New Roman" w:hAnsi="Times New Roman"/>
                <w:bCs/>
                <w:i/>
                <w:iCs/>
              </w:rPr>
              <w:t xml:space="preserve"> читаемое преимущественно по ходу чтения;</w:t>
            </w:r>
          </w:p>
          <w:p w:rsidR="00872ED3" w:rsidRPr="004D273A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  <w:bCs/>
              </w:rPr>
              <w:t xml:space="preserve">  В области освоения языка (фонетики, графики, грамматики):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разграничивать звуки и буквы, правильно называть их;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lastRenderedPageBreak/>
              <w:t>– выделять и характеризовать отдельные звуки слова, определять их последовательность, обозначать звуковой состав слова в виде модели;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выделять слоги, различать ударные и безударные;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– раз</w:t>
            </w:r>
            <w:r w:rsidR="005C7B26">
              <w:rPr>
                <w:rFonts w:ascii="Times New Roman" w:hAnsi="Times New Roman"/>
              </w:rPr>
              <w:t>личать буквы гласных, обозначаю</w:t>
            </w:r>
            <w:r w:rsidRPr="004D273A">
              <w:rPr>
                <w:rFonts w:ascii="Times New Roman" w:hAnsi="Times New Roman"/>
              </w:rPr>
              <w:t>щи</w:t>
            </w:r>
            <w:r>
              <w:rPr>
                <w:rFonts w:ascii="Times New Roman" w:hAnsi="Times New Roman"/>
              </w:rPr>
              <w:t>х</w:t>
            </w:r>
            <w:r w:rsidRPr="004D273A">
              <w:rPr>
                <w:rFonts w:ascii="Times New Roman" w:hAnsi="Times New Roman"/>
              </w:rPr>
              <w:t xml:space="preserve"> твёрдость или мягкость согласных; различать позиции, когда буквы </w:t>
            </w:r>
            <w:r w:rsidRPr="004D273A">
              <w:rPr>
                <w:rFonts w:ascii="Times New Roman" w:hAnsi="Times New Roman"/>
                <w:i/>
                <w:iCs/>
              </w:rPr>
              <w:t>е, ё, ю, я</w:t>
            </w:r>
          </w:p>
          <w:p w:rsidR="00872ED3" w:rsidRPr="004D273A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273A">
              <w:rPr>
                <w:rFonts w:ascii="Times New Roman" w:hAnsi="Times New Roman"/>
              </w:rPr>
              <w:t>обозначают</w:t>
            </w:r>
            <w:proofErr w:type="gramEnd"/>
            <w:r w:rsidRPr="004D273A">
              <w:rPr>
                <w:rFonts w:ascii="Times New Roman" w:hAnsi="Times New Roman"/>
              </w:rPr>
              <w:t xml:space="preserve"> два звука или один;</w:t>
            </w:r>
          </w:p>
          <w:p w:rsidR="00872ED3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-задавать вопросы к словам, обозначающим предметы, их признаки и действия</w:t>
            </w:r>
            <w:r>
              <w:rPr>
                <w:rFonts w:ascii="Times New Roman" w:hAnsi="Times New Roman"/>
              </w:rPr>
              <w:t>,</w:t>
            </w:r>
          </w:p>
          <w:p w:rsidR="00872ED3" w:rsidRPr="008D57BF" w:rsidRDefault="00872ED3" w:rsidP="00383AF0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-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>выделять из потока устной речи отдельные предложения, различать интонацию, с которой каждое произносится,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 xml:space="preserve">  В области письма (каллиграфии, графики, орфографии):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– соблюдать правила посадки, положения тетради, ручки в руке;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D273A">
              <w:rPr>
                <w:rFonts w:ascii="Times New Roman" w:hAnsi="Times New Roman"/>
                <w:bCs/>
              </w:rPr>
              <w:t xml:space="preserve">–правильно, аккуратно, разборчиво и по возможности 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 xml:space="preserve">красиво </w:t>
            </w:r>
            <w:r w:rsidRPr="004D273A">
              <w:rPr>
                <w:rFonts w:ascii="Times New Roman" w:hAnsi="Times New Roman"/>
                <w:bCs/>
              </w:rPr>
              <w:t>пи</w:t>
            </w:r>
            <w:r>
              <w:rPr>
                <w:rFonts w:ascii="Times New Roman" w:hAnsi="Times New Roman"/>
                <w:bCs/>
              </w:rPr>
              <w:t xml:space="preserve">сать буквы и </w:t>
            </w:r>
            <w:r w:rsidRPr="004D273A">
              <w:rPr>
                <w:rFonts w:ascii="Times New Roman" w:hAnsi="Times New Roman"/>
                <w:bCs/>
              </w:rPr>
              <w:t>оформлять их соединение; сравнивать</w:t>
            </w:r>
            <w:r w:rsidR="005C7B26">
              <w:rPr>
                <w:rFonts w:ascii="Times New Roman" w:hAnsi="Times New Roman"/>
                <w:bCs/>
              </w:rPr>
              <w:t xml:space="preserve"> </w:t>
            </w:r>
            <w:r w:rsidRPr="004D273A">
              <w:rPr>
                <w:rFonts w:ascii="Times New Roman" w:hAnsi="Times New Roman"/>
                <w:bCs/>
              </w:rPr>
              <w:t>с образцом и оценивать каллиграфическую сторону своей записи;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 xml:space="preserve">– 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>применять освоенные правила переноса слов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– обнаруживать по освоенным признакам имеющиеся в слове, в предложении «опасные при письме места»;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– пр</w:t>
            </w:r>
            <w:r w:rsidR="005C7B26">
              <w:rPr>
                <w:rFonts w:ascii="Times New Roman" w:hAnsi="Times New Roman"/>
                <w:bCs/>
              </w:rPr>
              <w:t>именять при письме правила оформления границ предло</w:t>
            </w:r>
            <w:r w:rsidRPr="004D273A">
              <w:rPr>
                <w:rFonts w:ascii="Times New Roman" w:hAnsi="Times New Roman"/>
                <w:bCs/>
              </w:rPr>
              <w:t>жений, раздельного написания слов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– различать два вида чтения: «как говорим» (орфоэпическое) и «как написано» (орфографическое);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– под руководством учителя писать под диктовку и списывать с печатного т</w:t>
            </w:r>
            <w:r w:rsidR="005C7B26">
              <w:rPr>
                <w:rFonts w:ascii="Times New Roman" w:hAnsi="Times New Roman"/>
                <w:bCs/>
              </w:rPr>
              <w:t>екста слова и короткие предложе</w:t>
            </w:r>
            <w:r w:rsidRPr="004D273A">
              <w:rPr>
                <w:rFonts w:ascii="Times New Roman" w:hAnsi="Times New Roman"/>
                <w:bCs/>
              </w:rPr>
              <w:t>ния, проверять написанное,</w:t>
            </w:r>
          </w:p>
          <w:p w:rsidR="00872ED3" w:rsidRPr="004D273A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D273A">
              <w:rPr>
                <w:rFonts w:ascii="Times New Roman" w:hAnsi="Times New Roman"/>
                <w:bCs/>
              </w:rPr>
              <w:t>-писать слова с</w:t>
            </w:r>
            <w:r>
              <w:rPr>
                <w:rFonts w:ascii="Times New Roman" w:hAnsi="Times New Roman"/>
                <w:bCs/>
              </w:rPr>
              <w:t xml:space="preserve"> большой буквы,</w:t>
            </w:r>
          </w:p>
          <w:p w:rsidR="00872ED3" w:rsidRPr="004D273A" w:rsidRDefault="005C7B26" w:rsidP="00383AF0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звукобук</w:t>
            </w:r>
            <w:r w:rsidR="00872ED3" w:rsidRPr="004D273A">
              <w:rPr>
                <w:rFonts w:ascii="Times New Roman" w:hAnsi="Times New Roman"/>
              </w:rPr>
              <w:t>венный анализ слов;</w:t>
            </w:r>
          </w:p>
          <w:p w:rsidR="00872ED3" w:rsidRPr="004D273A" w:rsidRDefault="00872ED3" w:rsidP="00383AF0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-определять ударение в словах;</w:t>
            </w:r>
          </w:p>
          <w:p w:rsidR="00872ED3" w:rsidRPr="004D273A" w:rsidRDefault="00872ED3" w:rsidP="00383AF0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>-делит</w:t>
            </w:r>
            <w:r>
              <w:rPr>
                <w:rFonts w:ascii="Times New Roman" w:hAnsi="Times New Roman"/>
              </w:rPr>
              <w:t>ь слова на слоги и на части для переноса</w:t>
            </w:r>
          </w:p>
          <w:p w:rsidR="00872ED3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Pr="00E9752E">
              <w:rPr>
                <w:rFonts w:ascii="Times New Roman" w:hAnsi="Times New Roman"/>
                <w:bCs/>
                <w:iCs/>
              </w:rPr>
              <w:t xml:space="preserve">строить небольшие монологические высказывания на основе картинок </w:t>
            </w:r>
            <w:r w:rsidRPr="00E9752E">
              <w:rPr>
                <w:rFonts w:ascii="Times New Roman" w:hAnsi="Times New Roman"/>
                <w:bCs/>
                <w:iCs/>
                <w:lang w:val="tt-RU"/>
              </w:rPr>
              <w:t>әлифба</w:t>
            </w:r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E9752E">
              <w:rPr>
                <w:rFonts w:ascii="Times New Roman" w:hAnsi="Times New Roman"/>
                <w:bCs/>
                <w:iCs/>
              </w:rPr>
              <w:t>собственных впечатлений</w:t>
            </w:r>
            <w:r>
              <w:rPr>
                <w:rFonts w:ascii="Times New Roman" w:hAnsi="Times New Roman"/>
                <w:bCs/>
                <w:iCs/>
              </w:rPr>
              <w:t>,</w:t>
            </w:r>
          </w:p>
          <w:p w:rsidR="00872ED3" w:rsidRPr="008D57BF" w:rsidRDefault="00872ED3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D273A">
              <w:rPr>
                <w:rFonts w:ascii="Times New Roman" w:hAnsi="Times New Roman"/>
                <w:bCs/>
              </w:rPr>
              <w:t xml:space="preserve">– 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>самостоятельно действовать при списывании и письме под диктовку по освоенной технологии, проверять написанное</w:t>
            </w:r>
            <w:r>
              <w:rPr>
                <w:rFonts w:ascii="Times New Roman" w:hAnsi="Times New Roman"/>
                <w:bCs/>
                <w:i/>
                <w:iCs/>
              </w:rPr>
              <w:t>,</w:t>
            </w:r>
          </w:p>
        </w:tc>
      </w:tr>
    </w:tbl>
    <w:p w:rsidR="004C2E2C" w:rsidRPr="004D273A" w:rsidRDefault="004C2E2C" w:rsidP="004C2E2C">
      <w:pPr>
        <w:tabs>
          <w:tab w:val="left" w:pos="993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4C2E2C" w:rsidRPr="0038497D" w:rsidRDefault="004C2E2C" w:rsidP="004C2E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8497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8497D">
        <w:rPr>
          <w:rFonts w:ascii="Times New Roman" w:hAnsi="Times New Roman"/>
          <w:sz w:val="24"/>
          <w:szCs w:val="24"/>
        </w:rPr>
        <w:t xml:space="preserve"> результаты</w:t>
      </w:r>
    </w:p>
    <w:p w:rsidR="004C2E2C" w:rsidRPr="0038497D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Планируемые р</w:t>
            </w:r>
            <w:r>
              <w:rPr>
                <w:rFonts w:ascii="Times New Roman" w:hAnsi="Times New Roman"/>
                <w:sz w:val="24"/>
                <w:szCs w:val="24"/>
              </w:rPr>
              <w:t>езультаты обучающихся на конец 5</w:t>
            </w:r>
            <w:r w:rsidR="005C7B2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7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E17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испытывает удовлетворение от учебной деятельности;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принимает оценку взрослых товарищей, осуществляет    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739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0E1739">
              <w:rPr>
                <w:rFonts w:ascii="Times New Roman" w:hAnsi="Times New Roman"/>
                <w:sz w:val="24"/>
                <w:szCs w:val="24"/>
              </w:rPr>
              <w:t xml:space="preserve"> по образцу;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рассказывает </w:t>
            </w:r>
            <w:r>
              <w:rPr>
                <w:rFonts w:ascii="Times New Roman" w:hAnsi="Times New Roman"/>
                <w:sz w:val="24"/>
                <w:szCs w:val="24"/>
              </w:rPr>
              <w:t>о своей семье, гордится ею;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-бережное относится к природе;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-эмоционально реагирует на произведения искусства;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-выражена устойчивая мотивация к учению;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-сопереживает людям;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учебную задачу;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выполняет инструкции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-планирует свои действия совместно с учителем;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осуществляет контроль по образцу, 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корректирует свои действия;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оценивает правильность выполнения действия по критериям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-принимает других людей;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-принимает предложения других людей;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проявляет познавательную инициативу;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 высказывает оценочные суждения аргументировано;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-осуществляет поиск необходимой информации с помощью взрослого для выполнения учебной задачи,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находит информацию в словаре;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-строит </w:t>
            </w:r>
            <w:proofErr w:type="gramStart"/>
            <w:r w:rsidRPr="000E1739">
              <w:rPr>
                <w:rFonts w:ascii="Times New Roman" w:hAnsi="Times New Roman"/>
                <w:sz w:val="24"/>
                <w:szCs w:val="24"/>
              </w:rPr>
              <w:t>элементарную  схему</w:t>
            </w:r>
            <w:proofErr w:type="gramEnd"/>
            <w:r w:rsidRPr="000E17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делает рисунок,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читает таблицу под руководством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строит сообщения в устной форме с помощью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отвечает на вопросы по содержанию текста;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составляет целое из частей;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использует знаково-символические средства для решения задач,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сравнивает по заданным критериям;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 - строит высказывания об объекте с помощью простых предложений;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подводит под понятие с помощью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выполняет работу по аналоги.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-осуществляет запись выбранной информации,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 выделяет существенные признаки изучаемых объектов;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 задает вопросы по содержанию текста;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устанавливает аналогии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осуществляет выбор способов решения задач в зависимости от конкретных условий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-умеет договарива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ться;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выражает своё отношение к происходящему;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-имеет первоначальные навыки работы в группе;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 xml:space="preserve">учитывает разные мнения и </w:t>
            </w:r>
            <w:proofErr w:type="gramStart"/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>интересы ;</w:t>
            </w:r>
            <w:proofErr w:type="gramEnd"/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 xml:space="preserve"> обосновывает собственную позицию, аргументирует;</w:t>
            </w:r>
          </w:p>
          <w:p w:rsidR="00872ED3" w:rsidRPr="000E1739" w:rsidRDefault="00872ED3" w:rsidP="0038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 задает вопросы, необходимые для организации собственной деятельности и сотрудничества с партнёром;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>-находит</w:t>
            </w:r>
            <w:r w:rsidRPr="0038497D">
              <w:rPr>
                <w:bCs/>
                <w:w w:val="110"/>
                <w:sz w:val="24"/>
              </w:rPr>
              <w:t xml:space="preserve"> в </w:t>
            </w:r>
            <w:proofErr w:type="gramStart"/>
            <w:r w:rsidRPr="0038497D">
              <w:rPr>
                <w:bCs/>
                <w:w w:val="110"/>
                <w:sz w:val="24"/>
              </w:rPr>
              <w:t>текс</w:t>
            </w:r>
            <w:r>
              <w:rPr>
                <w:bCs/>
                <w:w w:val="110"/>
                <w:sz w:val="24"/>
              </w:rPr>
              <w:t>-</w:t>
            </w:r>
            <w:r w:rsidRPr="0038497D">
              <w:rPr>
                <w:bCs/>
                <w:w w:val="110"/>
                <w:sz w:val="24"/>
              </w:rPr>
              <w:t>те</w:t>
            </w:r>
            <w:proofErr w:type="gramEnd"/>
            <w:r w:rsidRPr="0038497D">
              <w:rPr>
                <w:bCs/>
                <w:w w:val="110"/>
                <w:sz w:val="24"/>
              </w:rPr>
              <w:t xml:space="preserve"> конкретные сведения,</w:t>
            </w:r>
            <w:r w:rsidRPr="0038497D">
              <w:rPr>
                <w:sz w:val="24"/>
              </w:rPr>
              <w:t xml:space="preserve"> фак</w:t>
            </w:r>
            <w:r>
              <w:rPr>
                <w:sz w:val="24"/>
              </w:rPr>
              <w:t>-</w:t>
            </w:r>
            <w:r w:rsidRPr="0038497D">
              <w:rPr>
                <w:sz w:val="24"/>
              </w:rPr>
              <w:t>ты, заданные в явном виде;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-определяет тему и главную мысль текста; 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-вычленяет содержащиеся в тексте основные события и </w:t>
            </w:r>
            <w:proofErr w:type="gramStart"/>
            <w:r w:rsidRPr="0038497D">
              <w:rPr>
                <w:sz w:val="24"/>
              </w:rPr>
              <w:t>устанавливает  их</w:t>
            </w:r>
            <w:proofErr w:type="gramEnd"/>
            <w:r w:rsidRPr="0038497D">
              <w:rPr>
                <w:sz w:val="24"/>
              </w:rPr>
              <w:t xml:space="preserve"> последовательность; упорядочивает информацию по заданному основанию;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>-сравнивает между собой объекты, описанные в тексте, выделяя два-три существенных признака;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 </w:t>
            </w:r>
            <w:r>
              <w:rPr>
                <w:sz w:val="24"/>
              </w:rPr>
              <w:t>с</w:t>
            </w:r>
            <w:r w:rsidRPr="0038497D">
              <w:rPr>
                <w:sz w:val="24"/>
              </w:rPr>
              <w:t xml:space="preserve">оотносит факты с общей идеей текста, 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>-высказывает оценочные суждения и свою точку зрения о прочитанном тексте;</w:t>
            </w:r>
          </w:p>
          <w:p w:rsidR="00872ED3" w:rsidRPr="000E1739" w:rsidRDefault="00872ED3" w:rsidP="00383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 xml:space="preserve">оценивает содержание, языковые особенности и структуру текста; </w:t>
            </w:r>
            <w:proofErr w:type="gramStart"/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определяет  место</w:t>
            </w:r>
            <w:proofErr w:type="gramEnd"/>
            <w:r w:rsidRPr="000E1739">
              <w:rPr>
                <w:rFonts w:ascii="Times New Roman" w:hAnsi="Times New Roman"/>
                <w:i/>
                <w:sz w:val="24"/>
                <w:szCs w:val="24"/>
              </w:rPr>
              <w:t xml:space="preserve"> и роль иллюстративного ряда в тексте</w:t>
            </w:r>
          </w:p>
        </w:tc>
      </w:tr>
    </w:tbl>
    <w:p w:rsidR="004C2E2C" w:rsidRPr="0038497D" w:rsidRDefault="004C2E2C" w:rsidP="004C2E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2E2C" w:rsidRPr="00D838B6" w:rsidRDefault="004C2E2C" w:rsidP="004C2E2C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838B6">
        <w:rPr>
          <w:rFonts w:ascii="Times New Roman" w:hAnsi="Times New Roman"/>
          <w:b/>
          <w:sz w:val="24"/>
          <w:szCs w:val="24"/>
        </w:rPr>
        <w:t>Организация проектной и исследовательской деятельности обучающихся</w:t>
      </w:r>
    </w:p>
    <w:p w:rsidR="004C2E2C" w:rsidRDefault="004C2E2C" w:rsidP="004C2E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2E2C" w:rsidRDefault="00872ED3" w:rsidP="004C2E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C2E2C">
        <w:rPr>
          <w:rFonts w:ascii="Times New Roman" w:hAnsi="Times New Roman"/>
          <w:sz w:val="24"/>
        </w:rPr>
        <w:t xml:space="preserve"> класс (20%)</w:t>
      </w:r>
    </w:p>
    <w:p w:rsidR="004C2E2C" w:rsidRDefault="004C2E2C" w:rsidP="004C2E2C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078"/>
        <w:gridCol w:w="841"/>
        <w:gridCol w:w="3290"/>
        <w:gridCol w:w="3320"/>
      </w:tblGrid>
      <w:tr w:rsidR="004C2E2C" w:rsidTr="00383AF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Кол-во час.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Учебная тема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Дополнительный ресурс</w:t>
            </w:r>
          </w:p>
        </w:tc>
      </w:tr>
      <w:tr w:rsidR="004C2E2C" w:rsidTr="00383AF0">
        <w:trPr>
          <w:trHeight w:val="1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</w:t>
            </w:r>
          </w:p>
          <w:p w:rsidR="004C2E2C" w:rsidRPr="00C86D20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«Дом снаружи и внутри»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Pr="00E22EFE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,з,с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д,т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з,с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классов,</w:t>
            </w:r>
          </w:p>
          <w:p w:rsidR="004C2E2C" w:rsidRPr="00E22EFE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C2E2C" w:rsidTr="00383AF0">
        <w:trPr>
          <w:trHeight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</w:t>
            </w:r>
          </w:p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«Хлеб»</w:t>
            </w:r>
          </w:p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Pr="00E22EFE" w:rsidRDefault="004C2E2C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классов,</w:t>
            </w:r>
          </w:p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культуры,</w:t>
            </w:r>
          </w:p>
          <w:p w:rsidR="004C2E2C" w:rsidRDefault="004C2E2C" w:rsidP="00383AF0">
            <w:pPr>
              <w:spacing w:after="0" w:line="240" w:lineRule="auto"/>
              <w:jc w:val="center"/>
            </w:pPr>
          </w:p>
        </w:tc>
      </w:tr>
      <w:tr w:rsidR="004C2E2C" w:rsidTr="00383AF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Pr="00B72610" w:rsidRDefault="004C2E2C" w:rsidP="00383A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72610">
              <w:rPr>
                <w:rFonts w:ascii="Times New Roman" w:eastAsia="Calibri" w:hAnsi="Times New Roman"/>
              </w:rPr>
              <w:t xml:space="preserve">В </w:t>
            </w:r>
            <w:r>
              <w:rPr>
                <w:rFonts w:ascii="Times New Roman" w:eastAsia="Calibri" w:hAnsi="Times New Roman"/>
              </w:rPr>
              <w:t>соответствии с планом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E2C" w:rsidRDefault="004C2E2C" w:rsidP="00383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C2E2C" w:rsidRDefault="004C2E2C" w:rsidP="004C2E2C">
      <w:pPr>
        <w:rPr>
          <w:rFonts w:ascii="Times New Roman" w:hAnsi="Times New Roman"/>
          <w:sz w:val="24"/>
          <w:szCs w:val="24"/>
        </w:rPr>
      </w:pPr>
    </w:p>
    <w:p w:rsidR="004C2E2C" w:rsidRDefault="004C2E2C" w:rsidP="004C2E2C">
      <w:pPr>
        <w:rPr>
          <w:rFonts w:ascii="Times New Roman" w:hAnsi="Times New Roman"/>
          <w:sz w:val="24"/>
          <w:szCs w:val="24"/>
        </w:rPr>
      </w:pPr>
    </w:p>
    <w:p w:rsidR="004C2E2C" w:rsidRPr="0038497D" w:rsidRDefault="004C2E2C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2E2C" w:rsidRPr="0038497D" w:rsidRDefault="004C2E2C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8497D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675CE4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DD38F9">
        <w:rPr>
          <w:rFonts w:ascii="Times New Roman" w:hAnsi="Times New Roman"/>
          <w:b/>
          <w:sz w:val="24"/>
          <w:szCs w:val="24"/>
        </w:rPr>
        <w:t>«Родной (татарский) язык»</w:t>
      </w:r>
    </w:p>
    <w:p w:rsidR="004C2E2C" w:rsidRPr="0038497D" w:rsidRDefault="00123D92" w:rsidP="004C2E2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2E2C" w:rsidRPr="0038497D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73"/>
        <w:gridCol w:w="6232"/>
      </w:tblGrid>
      <w:tr w:rsidR="004C2E2C" w:rsidRPr="000E1739" w:rsidTr="00383AF0"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62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497D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4C2E2C" w:rsidRPr="000E1739" w:rsidTr="00383AF0"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Знакомство. ТБ</w:t>
            </w:r>
          </w:p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Родная речь</w:t>
            </w:r>
          </w:p>
        </w:tc>
        <w:tc>
          <w:tcPr>
            <w:tcW w:w="662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Знакомство. 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Устн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умение говорить и слушать. Слово как главное средство общения. Устная и письменная речь. Звуковая структура слова. </w:t>
            </w:r>
          </w:p>
        </w:tc>
      </w:tr>
      <w:tr w:rsidR="004C2E2C" w:rsidRPr="000E1739" w:rsidTr="00383AF0">
        <w:trPr>
          <w:trHeight w:val="970"/>
        </w:trPr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C2E2C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Раздел1.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(1 ч.)</w:t>
            </w:r>
          </w:p>
          <w:p w:rsidR="004C2E2C" w:rsidRPr="009A268D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Различия между городом и деревней </w:t>
            </w:r>
          </w:p>
        </w:tc>
        <w:tc>
          <w:tcPr>
            <w:tcW w:w="6627" w:type="dxa"/>
          </w:tcPr>
          <w:p w:rsidR="004C2E2C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устного рассказа о школе. Рассказ о своей семье.</w:t>
            </w:r>
          </w:p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Различие между городом и деревней. Рассказ по рисункам.</w:t>
            </w:r>
          </w:p>
        </w:tc>
      </w:tr>
      <w:tr w:rsidR="004C2E2C" w:rsidRPr="000E1739" w:rsidTr="00383AF0">
        <w:trPr>
          <w:trHeight w:val="704"/>
        </w:trPr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C2E2C" w:rsidRPr="000F3213" w:rsidRDefault="004C2E2C" w:rsidP="00383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(17 ч.)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татарского языка</w:t>
            </w:r>
          </w:p>
        </w:tc>
        <w:tc>
          <w:tcPr>
            <w:tcW w:w="6627" w:type="dxa"/>
          </w:tcPr>
          <w:p w:rsidR="004C2E2C" w:rsidRPr="009A268D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Произношение звуков, написание изучаемых букв. Чтение и письмо слов с изученными буквами. Своеобразие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ң,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ө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,ә,ү,җ,һ.</w:t>
            </w:r>
          </w:p>
        </w:tc>
      </w:tr>
      <w:tr w:rsidR="004C2E2C" w:rsidRPr="000E1739" w:rsidTr="00383AF0"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4C2E2C" w:rsidRDefault="004C2E2C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Раздел3. (2 ч.) </w:t>
            </w:r>
          </w:p>
          <w:p w:rsidR="004C2E2C" w:rsidRPr="009A268D" w:rsidRDefault="004C2E2C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мире сказок.</w:t>
            </w:r>
          </w:p>
        </w:tc>
        <w:tc>
          <w:tcPr>
            <w:tcW w:w="662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Татарские народные сказки: Трусливый спутник. О двух лентяях. Три дочери.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Очень смелый и очень трусливый. Заячья дочка. Й. Шарапова. Вдвоем с бабушкой. Р. Валиев.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Алифба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C2E2C" w:rsidRPr="000E1739" w:rsidTr="00383AF0"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4C2E2C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(8 ч.)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2E2C" w:rsidRPr="00160CE9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Речь. Слово. Слог. Звук. Буква. Ударение </w:t>
            </w:r>
          </w:p>
        </w:tc>
        <w:tc>
          <w:tcPr>
            <w:tcW w:w="662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Речевой этикет. Деление слова на слоги. Гласные и согласные звуки. Алфавит, татарские буквы. Ударение. Перенос слов на другую строку. Заглавные буквы в начале слова.</w:t>
            </w:r>
          </w:p>
        </w:tc>
      </w:tr>
      <w:tr w:rsidR="004C2E2C" w:rsidRPr="000E1739" w:rsidTr="00383AF0">
        <w:trPr>
          <w:trHeight w:val="1283"/>
        </w:trPr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4C2E2C" w:rsidRPr="000F3213" w:rsidRDefault="004C2E2C" w:rsidP="00383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 (3 ч.) Слова, означающие название предмета, его действия и признак.</w:t>
            </w:r>
          </w:p>
        </w:tc>
        <w:tc>
          <w:tcPr>
            <w:tcW w:w="6627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Слова, отвечающие на вопросы что?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личность, профессии, родственники). Слова, отвечающие на вопрос какой? Слова, отвечающие на вопрос что делает? и отрицание действия. </w:t>
            </w:r>
          </w:p>
        </w:tc>
      </w:tr>
      <w:tr w:rsidR="004C2E2C" w:rsidRPr="000E1739" w:rsidTr="00383AF0">
        <w:tc>
          <w:tcPr>
            <w:tcW w:w="568" w:type="dxa"/>
          </w:tcPr>
          <w:p w:rsidR="004C2E2C" w:rsidRPr="000E1739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4C2E2C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65DF5">
              <w:rPr>
                <w:rFonts w:ascii="Times New Roman" w:hAnsi="Times New Roman"/>
                <w:sz w:val="24"/>
                <w:szCs w:val="24"/>
                <w:lang w:val="tt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дел 6. (1 ч.) </w:t>
            </w:r>
          </w:p>
          <w:p w:rsidR="004C2E2C" w:rsidRPr="00565DF5" w:rsidRDefault="004C2E2C" w:rsidP="00383AF0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От слов к предложению.</w:t>
            </w:r>
          </w:p>
        </w:tc>
        <w:tc>
          <w:tcPr>
            <w:tcW w:w="6627" w:type="dxa"/>
          </w:tcPr>
          <w:p w:rsidR="004C2E2C" w:rsidRPr="00565DF5" w:rsidRDefault="004C2E2C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Речь состоит из предложений. Предложения состоят из одного, двух, трех и более слов. Предложение выражает законченную мысль.</w:t>
            </w:r>
          </w:p>
        </w:tc>
      </w:tr>
    </w:tbl>
    <w:p w:rsidR="004C2E2C" w:rsidRDefault="004C2E2C" w:rsidP="004C2E2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4C2E2C" w:rsidRPr="00D838B6" w:rsidRDefault="004C2E2C" w:rsidP="004C2E2C">
      <w:pPr>
        <w:rPr>
          <w:rFonts w:ascii="Times New Roman" w:hAnsi="Times New Roman"/>
          <w:b/>
          <w:sz w:val="24"/>
          <w:szCs w:val="24"/>
        </w:rPr>
      </w:pPr>
      <w:r w:rsidRPr="00D838B6">
        <w:rPr>
          <w:rFonts w:ascii="Times New Roman" w:hAnsi="Times New Roman"/>
          <w:b/>
          <w:sz w:val="24"/>
          <w:szCs w:val="24"/>
        </w:rPr>
        <w:t>3.  Тематическое планирование с определением основных видов деятельности с указанием количества часов</w:t>
      </w:r>
      <w:r>
        <w:rPr>
          <w:rFonts w:ascii="Times New Roman" w:hAnsi="Times New Roman"/>
          <w:b/>
          <w:sz w:val="24"/>
          <w:szCs w:val="24"/>
        </w:rPr>
        <w:t>.</w:t>
      </w:r>
      <w:r w:rsidRPr="00D838B6">
        <w:rPr>
          <w:rFonts w:ascii="Times New Roman" w:hAnsi="Times New Roman"/>
          <w:b/>
          <w:sz w:val="24"/>
          <w:szCs w:val="24"/>
        </w:rPr>
        <w:t xml:space="preserve"> </w:t>
      </w:r>
      <w:r w:rsidR="00123D92">
        <w:rPr>
          <w:rFonts w:ascii="Times New Roman" w:hAnsi="Times New Roman"/>
          <w:sz w:val="24"/>
          <w:szCs w:val="24"/>
        </w:rPr>
        <w:t>5</w:t>
      </w:r>
      <w:r w:rsidRPr="00AD27B8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145"/>
        <w:gridCol w:w="45"/>
        <w:gridCol w:w="622"/>
      </w:tblGrid>
      <w:tr w:rsidR="00F32E59" w:rsidRPr="000E1739" w:rsidTr="00F32E59">
        <w:tc>
          <w:tcPr>
            <w:tcW w:w="534" w:type="dxa"/>
          </w:tcPr>
          <w:p w:rsidR="00F32E59" w:rsidRPr="00D838B6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190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22" w:type="dxa"/>
          </w:tcPr>
          <w:p w:rsidR="00F32E59" w:rsidRPr="000E1739" w:rsidRDefault="00F32E59" w:rsidP="00F3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ТБ</w:t>
            </w:r>
          </w:p>
          <w:p w:rsidR="00F32E59" w:rsidRPr="000E1739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Родная речь.</w:t>
            </w:r>
          </w:p>
          <w:p w:rsidR="00F32E59" w:rsidRPr="000E1739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0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27B8">
              <w:rPr>
                <w:rFonts w:ascii="Times New Roman" w:hAnsi="Times New Roman"/>
                <w:lang w:eastAsia="en-US"/>
              </w:rPr>
              <w:t>-определяет роль слова в общении, различает устную и письменную речь, различает звук и букву, рассказывает о своем родном языке</w:t>
            </w:r>
          </w:p>
        </w:tc>
        <w:tc>
          <w:tcPr>
            <w:tcW w:w="622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</w:tcPr>
          <w:p w:rsidR="00F32E59" w:rsidRDefault="00F32E59" w:rsidP="00383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1 ч.)</w:t>
            </w:r>
          </w:p>
          <w:p w:rsidR="00F32E59" w:rsidRDefault="00F32E59" w:rsidP="00383A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360B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C360BC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  <w:r w:rsidRPr="00C360B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ьник</w:t>
            </w:r>
            <w:r w:rsidRPr="00C360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Различия между городом и деревней. 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D27B8">
              <w:rPr>
                <w:rFonts w:ascii="Times New Roman" w:hAnsi="Times New Roman"/>
                <w:lang w:eastAsia="en-US"/>
              </w:rPr>
              <w:t xml:space="preserve">-рассказывает о школе, называет членов своей семьи, </w:t>
            </w:r>
            <w:r w:rsidRPr="00AD27B8">
              <w:rPr>
                <w:rFonts w:ascii="Times New Roman" w:hAnsi="Times New Roman"/>
                <w:i/>
                <w:lang w:eastAsia="en-US"/>
              </w:rPr>
              <w:t>рассказывает о различиях между городом и деревней</w:t>
            </w:r>
          </w:p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bCs/>
                <w:i/>
                <w:iCs/>
              </w:rPr>
              <w:t>собственных</w:t>
            </w:r>
            <w:proofErr w:type="gramEnd"/>
            <w:r w:rsidRPr="00AD27B8">
              <w:rPr>
                <w:rFonts w:ascii="Times New Roman" w:hAnsi="Times New Roman"/>
                <w:bCs/>
                <w:i/>
                <w:iCs/>
              </w:rPr>
              <w:t xml:space="preserve"> впечатлений,</w:t>
            </w:r>
            <w:r w:rsidRPr="00AD27B8">
              <w:rPr>
                <w:rFonts w:ascii="Times New Roman" w:hAnsi="Times New Roman"/>
                <w:lang w:eastAsia="en-US"/>
              </w:rPr>
              <w:t xml:space="preserve"> </w:t>
            </w:r>
            <w:r w:rsidRPr="00AD27B8">
              <w:rPr>
                <w:rFonts w:ascii="Times New Roman" w:hAnsi="Times New Roman"/>
                <w:bCs/>
                <w:i/>
                <w:iCs/>
              </w:rPr>
              <w:t xml:space="preserve">строит небольшие монологические высказывания на основе картинок </w:t>
            </w:r>
            <w:r w:rsidRPr="00AD27B8">
              <w:rPr>
                <w:rFonts w:ascii="Times New Roman" w:hAnsi="Times New Roman"/>
                <w:bCs/>
                <w:i/>
                <w:iCs/>
                <w:lang w:val="tt-RU"/>
              </w:rPr>
              <w:t>әлифба</w:t>
            </w:r>
            <w:r w:rsidRPr="00AD27B8">
              <w:rPr>
                <w:rFonts w:ascii="Times New Roman" w:hAnsi="Times New Roman"/>
                <w:bCs/>
                <w:i/>
                <w:iCs/>
              </w:rPr>
              <w:t>,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rPr>
          <w:trHeight w:val="933"/>
        </w:trPr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F32E59" w:rsidRPr="000F3213" w:rsidRDefault="00F32E59" w:rsidP="00383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(19 ч.) </w:t>
            </w:r>
            <w:proofErr w:type="gramStart"/>
            <w:r w:rsidRPr="00C360BC">
              <w:rPr>
                <w:rFonts w:ascii="Times New Roman" w:hAnsi="Times New Roman"/>
                <w:b/>
                <w:sz w:val="24"/>
                <w:szCs w:val="24"/>
              </w:rPr>
              <w:t>Звуки  и</w:t>
            </w:r>
            <w:proofErr w:type="gramEnd"/>
            <w:r w:rsidRPr="00C360BC">
              <w:rPr>
                <w:rFonts w:ascii="Times New Roman" w:hAnsi="Times New Roman"/>
                <w:b/>
                <w:sz w:val="24"/>
                <w:szCs w:val="24"/>
              </w:rPr>
              <w:t xml:space="preserve"> буквы</w:t>
            </w:r>
            <w:r w:rsidRPr="00C360B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татарского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(а,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,),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Аа,Әә,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F32E59" w:rsidRPr="000F3213" w:rsidRDefault="00F32E59" w:rsidP="00383AF0">
            <w:pPr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(</w:t>
            </w:r>
            <w:r w:rsidRPr="005E4AEE"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ы, э),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Ыы,Ээ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F32E59" w:rsidRDefault="00F32E59" w:rsidP="0038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(</w:t>
            </w:r>
            <w:proofErr w:type="spellStart"/>
            <w:proofErr w:type="gramStart"/>
            <w:r w:rsidRPr="005E4AEE">
              <w:rPr>
                <w:rFonts w:ascii="Times New Roman" w:hAnsi="Times New Roman"/>
                <w:sz w:val="24"/>
                <w:szCs w:val="24"/>
              </w:rPr>
              <w:t>у,у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Уу,Үү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F32E59" w:rsidRDefault="00F32E59" w:rsidP="00383A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4AEE">
              <w:rPr>
                <w:rFonts w:ascii="Times New Roman" w:hAnsi="Times New Roman"/>
                <w:sz w:val="24"/>
                <w:szCs w:val="24"/>
              </w:rPr>
              <w:t>Звуки (</w:t>
            </w:r>
            <w:proofErr w:type="gramStart"/>
            <w:r w:rsidRPr="005E4AEE">
              <w:rPr>
                <w:rFonts w:ascii="Times New Roman" w:hAnsi="Times New Roman"/>
                <w:sz w:val="24"/>
                <w:szCs w:val="24"/>
              </w:rPr>
              <w:t>о,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ө</w:t>
            </w:r>
            <w:proofErr w:type="gramEnd"/>
            <w:r w:rsidRPr="005E4AEE">
              <w:rPr>
                <w:rFonts w:ascii="Times New Roman" w:hAnsi="Times New Roman"/>
                <w:sz w:val="24"/>
                <w:szCs w:val="24"/>
              </w:rPr>
              <w:t xml:space="preserve">,), буквы 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Оо,Өө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F32E59" w:rsidRPr="000F3213" w:rsidRDefault="00F32E59" w:rsidP="00383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4AEE">
              <w:rPr>
                <w:rFonts w:ascii="Times New Roman" w:hAnsi="Times New Roman"/>
                <w:sz w:val="24"/>
                <w:szCs w:val="24"/>
              </w:rPr>
              <w:t>Звуки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н,л</w:t>
            </w:r>
            <w:proofErr w:type="spellEnd"/>
            <w:proofErr w:type="gramEnd"/>
            <w:r w:rsidRPr="005E4AEE">
              <w:rPr>
                <w:rFonts w:ascii="Times New Roman" w:hAnsi="Times New Roman"/>
                <w:sz w:val="24"/>
                <w:szCs w:val="24"/>
              </w:rPr>
              <w:t>),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Нн,Лл,</w:t>
            </w:r>
            <w:r w:rsidRPr="005E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F32E59" w:rsidRPr="005E4AEE" w:rsidRDefault="00F32E59" w:rsidP="00383AF0">
            <w:pPr>
              <w:rPr>
                <w:rFonts w:ascii="Times New Roman" w:hAnsi="Times New Roman"/>
                <w:sz w:val="24"/>
                <w:szCs w:val="24"/>
              </w:rPr>
            </w:pPr>
            <w:r w:rsidRPr="005E4AEE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5E4AEE">
              <w:rPr>
                <w:rFonts w:ascii="Times New Roman" w:hAnsi="Times New Roman"/>
                <w:sz w:val="24"/>
                <w:szCs w:val="24"/>
              </w:rPr>
              <w:t>(,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spellEnd"/>
            <w:r w:rsidRPr="005E4AEE">
              <w:rPr>
                <w:rFonts w:ascii="Times New Roman" w:hAnsi="Times New Roman"/>
                <w:sz w:val="24"/>
                <w:szCs w:val="24"/>
              </w:rPr>
              <w:t>),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квы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Рр,Мм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>Звуки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proofErr w:type="gramEnd"/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Йй,ң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своеобразие буквы </w:t>
            </w:r>
            <w:r w:rsidRPr="00AD27B8">
              <w:rPr>
                <w:rFonts w:ascii="Times New Roman" w:hAnsi="Times New Roman"/>
                <w:lang w:val="tt-RU"/>
              </w:rPr>
              <w:t>ң,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Яя, Юю, Ее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>Звуки (</w:t>
            </w:r>
            <w:r>
              <w:rPr>
                <w:rFonts w:ascii="Times New Roman" w:hAnsi="Times New Roman"/>
                <w:sz w:val="24"/>
                <w:szCs w:val="24"/>
              </w:rPr>
              <w:t>д, т,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Дд, Тт, 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</w:tcPr>
          <w:p w:rsidR="00F32E59" w:rsidRPr="001059B6" w:rsidRDefault="00F32E59" w:rsidP="00383AF0">
            <w:pPr>
              <w:rPr>
                <w:rFonts w:ascii="Times New Roman" w:hAnsi="Times New Roman"/>
                <w:sz w:val="24"/>
                <w:szCs w:val="24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>Звуки (</w:t>
            </w:r>
            <w:r>
              <w:rPr>
                <w:rFonts w:ascii="Times New Roman" w:hAnsi="Times New Roman"/>
                <w:sz w:val="24"/>
                <w:szCs w:val="24"/>
              </w:rPr>
              <w:t>з, с,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Зз, Сс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/>
                <w:sz w:val="24"/>
                <w:szCs w:val="24"/>
              </w:rPr>
              <w:t>(г, к,)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Гг, Кк, 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/>
                <w:sz w:val="24"/>
                <w:szCs w:val="24"/>
              </w:rPr>
              <w:t>(в, ф)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Вв, Фф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/>
                <w:sz w:val="24"/>
                <w:szCs w:val="24"/>
              </w:rPr>
              <w:t>(б, п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Бб, Пп,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и пишет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lang w:val="tt-RU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/>
                <w:sz w:val="24"/>
                <w:szCs w:val="24"/>
              </w:rPr>
              <w:t>(ж, ш,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t-RU"/>
              </w:rPr>
              <w:t>Жж,Шш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, Җҗ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и пишет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 w:rsidRPr="00105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х, h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>),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Чч, Хх, Һһ,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читает и пишет слова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</w:tcPr>
          <w:p w:rsidR="00F32E59" w:rsidRPr="00DC73BD" w:rsidRDefault="00F32E59" w:rsidP="00383AF0">
            <w:pPr>
              <w:rPr>
                <w:rFonts w:ascii="Times New Roman" w:hAnsi="Times New Roman"/>
                <w:sz w:val="24"/>
                <w:szCs w:val="24"/>
              </w:rPr>
            </w:pPr>
            <w:r w:rsidRPr="001059B6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(щ, ц),</w:t>
            </w:r>
            <w:r w:rsidRPr="001059B6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букву; </w:t>
            </w:r>
            <w:r w:rsidRPr="00AD27B8">
              <w:rPr>
                <w:rFonts w:ascii="Times New Roman" w:hAnsi="Times New Roman"/>
              </w:rPr>
              <w:t xml:space="preserve">читает правильно и плавно 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260" w:type="dxa"/>
          </w:tcPr>
          <w:p w:rsidR="00F32E59" w:rsidRDefault="00F32E59" w:rsidP="00383AF0">
            <w:proofErr w:type="gramStart"/>
            <w:r w:rsidRPr="001059B6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,ь</w:t>
            </w:r>
            <w:proofErr w:type="spellEnd"/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выделяет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звуки; различает звуки; обозначает эти звуки буквами; проводит  звуковой анализ слов, записывает предложения под диктовку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rPr>
          <w:trHeight w:val="580"/>
        </w:trPr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</w:tcPr>
          <w:p w:rsidR="00F32E59" w:rsidRDefault="00F32E59" w:rsidP="00383AF0"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Раздел3.(3 ч) </w:t>
            </w:r>
            <w:r w:rsidRPr="00C360B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 мире сказок.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Мои первые сказки.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читает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сказки выразительно, </w:t>
            </w:r>
            <w:r w:rsidRPr="00AD27B8">
              <w:rPr>
                <w:rFonts w:ascii="Times New Roman" w:hAnsi="Times New Roman"/>
              </w:rPr>
              <w:t>пересказывать текст с помощью опорных слов</w:t>
            </w:r>
          </w:p>
        </w:tc>
        <w:tc>
          <w:tcPr>
            <w:tcW w:w="667" w:type="dxa"/>
            <w:gridSpan w:val="2"/>
          </w:tcPr>
          <w:p w:rsidR="00F32E59" w:rsidRDefault="00F32E59">
            <w:pPr>
              <w:spacing w:after="160" w:line="259" w:lineRule="auto"/>
              <w:rPr>
                <w:rFonts w:ascii="Times New Roman" w:hAnsi="Times New Roman"/>
                <w:lang w:eastAsia="en-US"/>
              </w:rPr>
            </w:pPr>
          </w:p>
          <w:p w:rsidR="00F32E59" w:rsidRPr="00AD27B8" w:rsidRDefault="00F32E59" w:rsidP="00F32E59">
            <w:pPr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</w:tcPr>
          <w:p w:rsidR="00F32E59" w:rsidRPr="00897DC3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Моя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әлифба!</w:t>
            </w:r>
          </w:p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</w:tcPr>
          <w:p w:rsidR="00F32E59" w:rsidRPr="00AD27B8" w:rsidRDefault="00F32E59" w:rsidP="00383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читает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выразительно стихотворения, </w:t>
            </w:r>
            <w:r w:rsidRPr="00AD27B8">
              <w:rPr>
                <w:rFonts w:ascii="Times New Roman" w:hAnsi="Times New Roman"/>
                <w:bCs/>
                <w:i/>
                <w:iCs/>
              </w:rPr>
              <w:t>строит небольшие монологические высказывания на основе</w:t>
            </w:r>
            <w:r w:rsidRPr="00AD27B8">
              <w:rPr>
                <w:rFonts w:ascii="Times New Roman" w:hAnsi="Times New Roman"/>
                <w:lang w:eastAsia="en-US"/>
              </w:rPr>
              <w:t xml:space="preserve"> </w:t>
            </w:r>
            <w:r w:rsidRPr="00AD27B8">
              <w:rPr>
                <w:rFonts w:ascii="Times New Roman" w:hAnsi="Times New Roman"/>
                <w:bCs/>
                <w:i/>
                <w:iCs/>
              </w:rPr>
              <w:t>собственных впечатлений.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</w:tcPr>
          <w:p w:rsidR="00F32E59" w:rsidRPr="00AD27B8" w:rsidRDefault="00F32E59" w:rsidP="003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(10ч.)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539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Речь. Слово. Слог. Звук. Буква.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Алфа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-вит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1539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Ударение. </w:t>
            </w:r>
            <w:proofErr w:type="spellStart"/>
            <w:proofErr w:type="gramStart"/>
            <w:r w:rsidRPr="001539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Предложе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539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ние</w:t>
            </w:r>
            <w:proofErr w:type="gramEnd"/>
            <w:r w:rsidRPr="001539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C360BC">
              <w:rPr>
                <w:rFonts w:ascii="Times New Roman" w:hAnsi="Times New Roman"/>
                <w:sz w:val="24"/>
                <w:szCs w:val="24"/>
                <w:lang w:eastAsia="en-US"/>
              </w:rPr>
              <w:t>Речь</w:t>
            </w:r>
            <w:proofErr w:type="spellEnd"/>
            <w:r w:rsidRPr="00C360BC">
              <w:rPr>
                <w:rFonts w:ascii="Times New Roman" w:hAnsi="Times New Roman"/>
                <w:sz w:val="24"/>
                <w:szCs w:val="24"/>
                <w:lang w:eastAsia="en-US"/>
              </w:rPr>
              <w:t>. Слово. Слог. Звук. Буква.</w:t>
            </w:r>
          </w:p>
        </w:tc>
        <w:tc>
          <w:tcPr>
            <w:tcW w:w="5145" w:type="dxa"/>
          </w:tcPr>
          <w:p w:rsidR="00F32E59" w:rsidRPr="00153955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proofErr w:type="gramStart"/>
            <w:r w:rsidRPr="004D273A">
              <w:rPr>
                <w:rFonts w:ascii="Times New Roman" w:hAnsi="Times New Roman"/>
              </w:rPr>
              <w:t>разграничива</w:t>
            </w:r>
            <w:r>
              <w:rPr>
                <w:rFonts w:ascii="Times New Roman" w:hAnsi="Times New Roman"/>
              </w:rPr>
              <w:t>ет</w:t>
            </w:r>
            <w:proofErr w:type="gramEnd"/>
            <w:r w:rsidRPr="004D273A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вуки и буквы, правильно называет</w:t>
            </w:r>
            <w:r w:rsidRPr="004D273A">
              <w:rPr>
                <w:rFonts w:ascii="Times New Roman" w:hAnsi="Times New Roman"/>
              </w:rPr>
              <w:t xml:space="preserve"> их;</w:t>
            </w:r>
            <w:r>
              <w:rPr>
                <w:rFonts w:ascii="Times New Roman" w:hAnsi="Times New Roman"/>
              </w:rPr>
              <w:t xml:space="preserve"> делит слово на слоги, </w:t>
            </w:r>
            <w:r>
              <w:rPr>
                <w:rFonts w:ascii="Times New Roman" w:hAnsi="Times New Roman"/>
                <w:bCs/>
              </w:rPr>
              <w:t>соблюдает</w:t>
            </w:r>
            <w:r w:rsidRPr="004D273A">
              <w:rPr>
                <w:rFonts w:ascii="Times New Roman" w:hAnsi="Times New Roman"/>
                <w:bCs/>
              </w:rPr>
              <w:t xml:space="preserve"> правила посадки, положения тетради, ручки в руке</w:t>
            </w:r>
          </w:p>
        </w:tc>
        <w:tc>
          <w:tcPr>
            <w:tcW w:w="667" w:type="dxa"/>
            <w:gridSpan w:val="2"/>
          </w:tcPr>
          <w:p w:rsidR="00F32E59" w:rsidRPr="00153955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Алфавит. Слова с заглавной буквы</w:t>
            </w: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пишет</w:t>
            </w:r>
            <w:proofErr w:type="gramEnd"/>
            <w:r w:rsidRPr="004D273A">
              <w:rPr>
                <w:rFonts w:ascii="Times New Roman" w:hAnsi="Times New Roman"/>
                <w:bCs/>
              </w:rPr>
              <w:t xml:space="preserve"> слова с</w:t>
            </w:r>
            <w:r>
              <w:rPr>
                <w:rFonts w:ascii="Times New Roman" w:hAnsi="Times New Roman"/>
                <w:bCs/>
              </w:rPr>
              <w:t xml:space="preserve"> большой буквы, называет слова в алфавитном порядке</w:t>
            </w:r>
          </w:p>
        </w:tc>
        <w:tc>
          <w:tcPr>
            <w:tcW w:w="667" w:type="dxa"/>
            <w:gridSpan w:val="2"/>
          </w:tcPr>
          <w:p w:rsidR="00F32E59" w:rsidRDefault="00F32E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2E59" w:rsidRPr="000E1739" w:rsidRDefault="00F32E59" w:rsidP="00F3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Согласные и гласные звуки</w:t>
            </w:r>
          </w:p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определяет</w:t>
            </w:r>
            <w:proofErr w:type="gramEnd"/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звуков в слове, 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последовательность; называет </w:t>
            </w:r>
            <w:r w:rsidRPr="004D273A">
              <w:rPr>
                <w:rFonts w:ascii="Times New Roman" w:hAnsi="Times New Roman"/>
              </w:rPr>
              <w:t xml:space="preserve">звуки гласные и согласные, гласные ударные и безударные, согласные твёрдые и мягкие, звонкие и глухие; 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и согласные звуки, твёрдые и мягкие;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делает звуковой анализ слов</w:t>
            </w:r>
          </w:p>
        </w:tc>
        <w:tc>
          <w:tcPr>
            <w:tcW w:w="667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Перенос слов. </w:t>
            </w:r>
          </w:p>
        </w:tc>
        <w:tc>
          <w:tcPr>
            <w:tcW w:w="5145" w:type="dxa"/>
          </w:tcPr>
          <w:p w:rsidR="00F32E59" w:rsidRPr="002A0A3B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</w:rPr>
              <w:t>делит</w:t>
            </w:r>
            <w:proofErr w:type="gramEnd"/>
            <w:r w:rsidRPr="004D273A">
              <w:rPr>
                <w:rFonts w:ascii="Times New Roman" w:hAnsi="Times New Roman"/>
              </w:rPr>
              <w:t xml:space="preserve"> слова на</w:t>
            </w:r>
            <w:r>
              <w:rPr>
                <w:rFonts w:ascii="Times New Roman" w:hAnsi="Times New Roman"/>
              </w:rPr>
              <w:t xml:space="preserve"> слоги и на части для переноса;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применяет </w:t>
            </w:r>
            <w:r w:rsidRPr="004D273A">
              <w:rPr>
                <w:rFonts w:ascii="Times New Roman" w:hAnsi="Times New Roman"/>
                <w:bCs/>
                <w:i/>
                <w:iCs/>
              </w:rPr>
              <w:t>о</w:t>
            </w:r>
            <w:r>
              <w:rPr>
                <w:rFonts w:ascii="Times New Roman" w:hAnsi="Times New Roman"/>
                <w:bCs/>
                <w:i/>
                <w:iCs/>
              </w:rPr>
              <w:t>своенные правила переноса слов</w:t>
            </w:r>
          </w:p>
        </w:tc>
        <w:tc>
          <w:tcPr>
            <w:tcW w:w="667" w:type="dxa"/>
            <w:gridSpan w:val="2"/>
          </w:tcPr>
          <w:p w:rsidR="00F32E59" w:rsidRPr="002A0A3B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</w:tcPr>
          <w:p w:rsidR="00F32E59" w:rsidRPr="009B6630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Правильное чтение и письмо букв э-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ө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-е,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о-ы,</w:t>
            </w:r>
          </w:p>
        </w:tc>
        <w:tc>
          <w:tcPr>
            <w:tcW w:w="5145" w:type="dxa"/>
          </w:tcPr>
          <w:p w:rsidR="00F32E59" w:rsidRPr="004D273A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разграничивает</w:t>
            </w:r>
            <w:r w:rsidRPr="004D273A">
              <w:rPr>
                <w:rFonts w:ascii="Times New Roman" w:hAnsi="Times New Roman"/>
              </w:rPr>
              <w:t xml:space="preserve"> звуки и буквы, правильно называть их;</w:t>
            </w:r>
          </w:p>
          <w:p w:rsidR="00F32E59" w:rsidRPr="004D273A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выделяет и характеризует</w:t>
            </w:r>
            <w:r w:rsidRPr="004D273A">
              <w:rPr>
                <w:rFonts w:ascii="Times New Roman" w:hAnsi="Times New Roman"/>
              </w:rPr>
              <w:t xml:space="preserve"> отдельные звуки слова, </w:t>
            </w:r>
          </w:p>
          <w:p w:rsidR="00F32E59" w:rsidRPr="007B7593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273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называет буквы гласных, обозначаю</w:t>
            </w:r>
            <w:r w:rsidRPr="004D273A">
              <w:rPr>
                <w:rFonts w:ascii="Times New Roman" w:hAnsi="Times New Roman"/>
              </w:rPr>
              <w:t>щие твёрдость и</w:t>
            </w:r>
            <w:r>
              <w:rPr>
                <w:rFonts w:ascii="Times New Roman" w:hAnsi="Times New Roman"/>
              </w:rPr>
              <w:t>ли мягкость согласных; различает</w:t>
            </w:r>
            <w:r w:rsidRPr="004D273A">
              <w:rPr>
                <w:rFonts w:ascii="Times New Roman" w:hAnsi="Times New Roman"/>
              </w:rPr>
              <w:t xml:space="preserve"> позиции, когда букв</w:t>
            </w:r>
            <w:r>
              <w:rPr>
                <w:rFonts w:ascii="Times New Roman" w:hAnsi="Times New Roman"/>
              </w:rPr>
              <w:t>а</w:t>
            </w:r>
            <w:r w:rsidRPr="004D2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е </w:t>
            </w:r>
            <w:r>
              <w:rPr>
                <w:rFonts w:ascii="Times New Roman" w:hAnsi="Times New Roman"/>
              </w:rPr>
              <w:t>обозначае</w:t>
            </w:r>
            <w:r w:rsidRPr="004D273A">
              <w:rPr>
                <w:rFonts w:ascii="Times New Roman" w:hAnsi="Times New Roman"/>
              </w:rPr>
              <w:t>т два звука или один</w:t>
            </w:r>
          </w:p>
        </w:tc>
        <w:tc>
          <w:tcPr>
            <w:tcW w:w="667" w:type="dxa"/>
            <w:gridSpan w:val="2"/>
          </w:tcPr>
          <w:p w:rsidR="00F32E59" w:rsidRPr="007B7593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Правильное чтение и письмо букв я, ю, е</w:t>
            </w: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разграничивает</w:t>
            </w:r>
            <w:proofErr w:type="gramEnd"/>
            <w:r w:rsidRPr="004D273A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вуки и буквы, правильно называет</w:t>
            </w:r>
            <w:r w:rsidRPr="004D273A">
              <w:rPr>
                <w:rFonts w:ascii="Times New Roman" w:hAnsi="Times New Roman"/>
              </w:rPr>
              <w:t xml:space="preserve"> их; раз</w:t>
            </w:r>
            <w:r>
              <w:rPr>
                <w:rFonts w:ascii="Times New Roman" w:hAnsi="Times New Roman"/>
              </w:rPr>
              <w:t>личает буквы гласных, обозначаю</w:t>
            </w:r>
            <w:r w:rsidRPr="004D273A">
              <w:rPr>
                <w:rFonts w:ascii="Times New Roman" w:hAnsi="Times New Roman"/>
              </w:rPr>
              <w:t>щие твёрдость и</w:t>
            </w:r>
            <w:r>
              <w:rPr>
                <w:rFonts w:ascii="Times New Roman" w:hAnsi="Times New Roman"/>
              </w:rPr>
              <w:t>ли мягкость согласных; различает</w:t>
            </w:r>
            <w:r w:rsidRPr="004D273A">
              <w:rPr>
                <w:rFonts w:ascii="Times New Roman" w:hAnsi="Times New Roman"/>
              </w:rPr>
              <w:t xml:space="preserve"> позиции, когда буквы </w:t>
            </w:r>
            <w:r>
              <w:rPr>
                <w:rFonts w:ascii="Times New Roman" w:hAnsi="Times New Roman"/>
                <w:i/>
                <w:iCs/>
              </w:rPr>
              <w:t>е</w:t>
            </w:r>
            <w:r w:rsidRPr="004D273A">
              <w:rPr>
                <w:rFonts w:ascii="Times New Roman" w:hAnsi="Times New Roman"/>
                <w:i/>
                <w:iCs/>
              </w:rPr>
              <w:t>, ю, 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4D273A">
              <w:rPr>
                <w:rFonts w:ascii="Times New Roman" w:hAnsi="Times New Roman"/>
              </w:rPr>
              <w:t>обозначают два звука или один;</w:t>
            </w:r>
          </w:p>
        </w:tc>
        <w:tc>
          <w:tcPr>
            <w:tcW w:w="667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Правильное чтение и письмо букв й, 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к-г</w:t>
            </w:r>
            <w:proofErr w:type="gramEnd"/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разграничивает</w:t>
            </w:r>
            <w:proofErr w:type="gramEnd"/>
            <w:r w:rsidRPr="004D273A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вуки и буквы, правильно называет</w:t>
            </w:r>
            <w:r w:rsidRPr="004D273A">
              <w:rPr>
                <w:rFonts w:ascii="Times New Roman" w:hAnsi="Times New Roman"/>
              </w:rPr>
              <w:t xml:space="preserve"> их;</w:t>
            </w:r>
            <w:r>
              <w:rPr>
                <w:rFonts w:ascii="Times New Roman" w:hAnsi="Times New Roman"/>
              </w:rPr>
              <w:t xml:space="preserve"> слышит</w:t>
            </w:r>
            <w:r w:rsidRPr="004D273A">
              <w:rPr>
                <w:rFonts w:ascii="Times New Roman" w:hAnsi="Times New Roman"/>
              </w:rPr>
              <w:t xml:space="preserve"> наличие в слове звука [й’]</w:t>
            </w:r>
          </w:p>
        </w:tc>
        <w:tc>
          <w:tcPr>
            <w:tcW w:w="667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Ударение в словах </w:t>
            </w:r>
          </w:p>
        </w:tc>
        <w:tc>
          <w:tcPr>
            <w:tcW w:w="5145" w:type="dxa"/>
          </w:tcPr>
          <w:p w:rsidR="00F32E59" w:rsidRPr="007B7593" w:rsidRDefault="00F32E59" w:rsidP="003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ставит</w:t>
            </w:r>
            <w:proofErr w:type="gramEnd"/>
            <w:r w:rsidRPr="004D273A">
              <w:rPr>
                <w:rFonts w:ascii="Times New Roman" w:hAnsi="Times New Roman"/>
              </w:rPr>
              <w:t xml:space="preserve"> ударение в словах;</w:t>
            </w:r>
            <w:r>
              <w:rPr>
                <w:rFonts w:ascii="Times New Roman" w:hAnsi="Times New Roman"/>
              </w:rPr>
              <w:t xml:space="preserve"> выделяет</w:t>
            </w:r>
            <w:r w:rsidRPr="004D273A">
              <w:rPr>
                <w:rFonts w:ascii="Times New Roman" w:hAnsi="Times New Roman"/>
              </w:rPr>
              <w:t xml:space="preserve"> слоги</w:t>
            </w:r>
            <w:r>
              <w:rPr>
                <w:rFonts w:ascii="Times New Roman" w:hAnsi="Times New Roman"/>
              </w:rPr>
              <w:t>, различает ударные и безударные;</w:t>
            </w:r>
            <w:r w:rsidRPr="00D437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7" w:type="dxa"/>
            <w:gridSpan w:val="2"/>
          </w:tcPr>
          <w:p w:rsidR="00F32E59" w:rsidRDefault="00F32E59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F32E59" w:rsidRPr="007B7593" w:rsidRDefault="00F32E59" w:rsidP="00F32E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Слова, означающие предмет</w:t>
            </w:r>
          </w:p>
        </w:tc>
        <w:tc>
          <w:tcPr>
            <w:tcW w:w="5145" w:type="dxa"/>
          </w:tcPr>
          <w:p w:rsidR="00F32E59" w:rsidRPr="00AD27B8" w:rsidRDefault="00F32E59" w:rsidP="00383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D27B8">
              <w:rPr>
                <w:rFonts w:ascii="Times New Roman" w:hAnsi="Times New Roman"/>
                <w:lang w:eastAsia="en-US"/>
              </w:rPr>
              <w:t>называет</w:t>
            </w:r>
            <w:proofErr w:type="gramEnd"/>
            <w:r w:rsidRPr="00AD27B8">
              <w:rPr>
                <w:rFonts w:ascii="Times New Roman" w:hAnsi="Times New Roman"/>
                <w:lang w:eastAsia="en-US"/>
              </w:rPr>
              <w:t xml:space="preserve"> предметы, соотносит их с вопросами кто? что? записывает слова в два столбика</w:t>
            </w:r>
          </w:p>
        </w:tc>
        <w:tc>
          <w:tcPr>
            <w:tcW w:w="667" w:type="dxa"/>
            <w:gridSpan w:val="2"/>
          </w:tcPr>
          <w:p w:rsidR="00F32E59" w:rsidRPr="00AD27B8" w:rsidRDefault="00F32E59" w:rsidP="00383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Слова, означающие действия предмета</w:t>
            </w: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определяет</w:t>
            </w:r>
            <w:proofErr w:type="gramEnd"/>
            <w:r>
              <w:rPr>
                <w:rFonts w:ascii="Times New Roman" w:hAnsi="Times New Roman"/>
              </w:rPr>
              <w:t xml:space="preserve"> часть</w:t>
            </w:r>
            <w:r w:rsidRPr="00252278">
              <w:rPr>
                <w:rFonts w:ascii="Times New Roman" w:hAnsi="Times New Roman"/>
              </w:rPr>
              <w:t xml:space="preserve"> речи по обобщённому значению действия</w:t>
            </w:r>
            <w:r>
              <w:rPr>
                <w:rFonts w:ascii="Times New Roman" w:hAnsi="Times New Roman"/>
              </w:rPr>
              <w:t xml:space="preserve"> и по вопросам, называет отрицательные глаголы</w:t>
            </w:r>
          </w:p>
        </w:tc>
        <w:tc>
          <w:tcPr>
            <w:tcW w:w="667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Слова, означающие признак предмета</w:t>
            </w: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определяет</w:t>
            </w:r>
            <w:proofErr w:type="gramEnd"/>
            <w:r>
              <w:rPr>
                <w:rFonts w:ascii="Times New Roman" w:hAnsi="Times New Roman"/>
              </w:rPr>
              <w:t xml:space="preserve"> часть речи </w:t>
            </w:r>
            <w:r w:rsidRPr="00252278">
              <w:rPr>
                <w:rFonts w:ascii="Times New Roman" w:hAnsi="Times New Roman"/>
              </w:rPr>
              <w:t>по обобщённому значению</w:t>
            </w:r>
            <w:r>
              <w:rPr>
                <w:rFonts w:ascii="Times New Roman" w:hAnsi="Times New Roman"/>
              </w:rPr>
              <w:t xml:space="preserve"> </w:t>
            </w:r>
            <w:r w:rsidRPr="00252278">
              <w:rPr>
                <w:rFonts w:ascii="Times New Roman" w:hAnsi="Times New Roman"/>
              </w:rPr>
              <w:t>признака и по вопросам;</w:t>
            </w:r>
          </w:p>
        </w:tc>
        <w:tc>
          <w:tcPr>
            <w:tcW w:w="667" w:type="dxa"/>
            <w:gridSpan w:val="2"/>
          </w:tcPr>
          <w:p w:rsidR="00F32E59" w:rsidRDefault="00F32E5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2E59" w:rsidRPr="000E1739" w:rsidRDefault="00F32E59" w:rsidP="00F32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2E59" w:rsidRPr="000E1739" w:rsidTr="00F32E59">
        <w:tc>
          <w:tcPr>
            <w:tcW w:w="534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</w:tcPr>
          <w:p w:rsidR="00F32E59" w:rsidRPr="000E1739" w:rsidRDefault="00F32E59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слов к предложению. Знаки препинания в конце предложений.</w:t>
            </w:r>
          </w:p>
        </w:tc>
        <w:tc>
          <w:tcPr>
            <w:tcW w:w="5145" w:type="dxa"/>
          </w:tcPr>
          <w:p w:rsidR="00F32E59" w:rsidRPr="000E1739" w:rsidRDefault="00F32E59" w:rsidP="00383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E1739">
              <w:rPr>
                <w:rFonts w:ascii="Times New Roman" w:hAnsi="Times New Roman"/>
                <w:sz w:val="24"/>
                <w:szCs w:val="24"/>
                <w:lang w:eastAsia="en-US"/>
              </w:rPr>
              <w:t>слово и предложение, выделяет их  в тексте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употребляет правильно знаки препинания на конце предложений, записывает </w:t>
            </w:r>
            <w:r w:rsidRPr="004D273A">
              <w:rPr>
                <w:rFonts w:ascii="Times New Roman" w:hAnsi="Times New Roman"/>
                <w:bCs/>
              </w:rPr>
              <w:lastRenderedPageBreak/>
              <w:t>предло</w:t>
            </w:r>
            <w:r>
              <w:rPr>
                <w:rFonts w:ascii="Times New Roman" w:hAnsi="Times New Roman"/>
                <w:bCs/>
              </w:rPr>
              <w:t>жения,</w:t>
            </w:r>
            <w:r w:rsidRPr="004D273A">
              <w:rPr>
                <w:rFonts w:ascii="Times New Roman" w:hAnsi="Times New Roman"/>
                <w:bCs/>
              </w:rPr>
              <w:t xml:space="preserve"> применя</w:t>
            </w:r>
            <w:r>
              <w:rPr>
                <w:rFonts w:ascii="Times New Roman" w:hAnsi="Times New Roman"/>
                <w:bCs/>
              </w:rPr>
              <w:t>я</w:t>
            </w:r>
            <w:r w:rsidRPr="004D273A">
              <w:rPr>
                <w:rFonts w:ascii="Times New Roman" w:hAnsi="Times New Roman"/>
                <w:bCs/>
              </w:rPr>
              <w:t xml:space="preserve"> при письме правила оформления границ</w:t>
            </w:r>
          </w:p>
        </w:tc>
        <w:tc>
          <w:tcPr>
            <w:tcW w:w="667" w:type="dxa"/>
            <w:gridSpan w:val="2"/>
          </w:tcPr>
          <w:p w:rsidR="00F32E59" w:rsidRPr="000E1739" w:rsidRDefault="00F32E59" w:rsidP="00383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63B5B" w:rsidRDefault="00D63B5B" w:rsidP="00123D92"/>
    <w:sectPr w:rsidR="00D6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2A"/>
    <w:multiLevelType w:val="multilevel"/>
    <w:tmpl w:val="894EE89C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2D"/>
    <w:multiLevelType w:val="multilevel"/>
    <w:tmpl w:val="894EE89F"/>
    <w:lvl w:ilvl="0">
      <w:numFmt w:val="bullet"/>
      <w:lvlText w:val="•"/>
      <w:lvlJc w:val="left"/>
      <w:pPr>
        <w:tabs>
          <w:tab w:val="num" w:pos="348"/>
        </w:tabs>
        <w:ind w:left="348" w:firstLine="0"/>
      </w:pPr>
      <w:rPr>
        <w:rFonts w:hint="default"/>
        <w:color w:val="000000"/>
        <w:position w:val="0"/>
        <w:sz w:val="4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534"/>
      </w:pPr>
      <w:rPr>
        <w:rFonts w:ascii="Lucida Grande" w:eastAsia="ヒラギノ角ゴ Pro W3" w:hAnsi="Symbol" w:hint="default"/>
        <w:color w:val="000000"/>
        <w:position w:val="0"/>
        <w:sz w:val="4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B74205A"/>
    <w:multiLevelType w:val="hybridMultilevel"/>
    <w:tmpl w:val="99480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EA3EB1"/>
    <w:multiLevelType w:val="hybridMultilevel"/>
    <w:tmpl w:val="A670888E"/>
    <w:lvl w:ilvl="0" w:tplc="000B0409">
      <w:start w:val="1"/>
      <w:numFmt w:val="bullet"/>
      <w:lvlText w:val="•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4B06290"/>
    <w:multiLevelType w:val="hybridMultilevel"/>
    <w:tmpl w:val="05C0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82870"/>
    <w:multiLevelType w:val="hybridMultilevel"/>
    <w:tmpl w:val="F09E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9F12AB"/>
    <w:multiLevelType w:val="hybridMultilevel"/>
    <w:tmpl w:val="9BF23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48221E7"/>
    <w:multiLevelType w:val="hybridMultilevel"/>
    <w:tmpl w:val="C3DC8C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A104934"/>
    <w:multiLevelType w:val="hybridMultilevel"/>
    <w:tmpl w:val="14067E82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8">
    <w:nsid w:val="3CCD49BA"/>
    <w:multiLevelType w:val="hybridMultilevel"/>
    <w:tmpl w:val="4BEAD1A4"/>
    <w:lvl w:ilvl="0" w:tplc="000B0409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5A554063"/>
    <w:multiLevelType w:val="multilevel"/>
    <w:tmpl w:val="894EE89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8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155E48"/>
    <w:multiLevelType w:val="hybridMultilevel"/>
    <w:tmpl w:val="6CFC8DE6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1BF716F"/>
    <w:multiLevelType w:val="singleLevel"/>
    <w:tmpl w:val="F258DC9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"/>
  </w:num>
  <w:num w:numId="5">
    <w:abstractNumId w:val="14"/>
  </w:num>
  <w:num w:numId="6">
    <w:abstractNumId w:val="26"/>
  </w:num>
  <w:num w:numId="7">
    <w:abstractNumId w:val="22"/>
  </w:num>
  <w:num w:numId="8">
    <w:abstractNumId w:val="8"/>
  </w:num>
  <w:num w:numId="9">
    <w:abstractNumId w:val="10"/>
  </w:num>
  <w:num w:numId="10">
    <w:abstractNumId w:val="28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5"/>
  </w:num>
  <w:num w:numId="19">
    <w:abstractNumId w:val="16"/>
  </w:num>
  <w:num w:numId="20">
    <w:abstractNumId w:val="4"/>
  </w:num>
  <w:num w:numId="21">
    <w:abstractNumId w:val="21"/>
  </w:num>
  <w:num w:numId="22">
    <w:abstractNumId w:val="25"/>
  </w:num>
  <w:num w:numId="23">
    <w:abstractNumId w:val="24"/>
  </w:num>
  <w:num w:numId="24">
    <w:abstractNumId w:val="17"/>
  </w:num>
  <w:num w:numId="25">
    <w:abstractNumId w:val="19"/>
  </w:num>
  <w:num w:numId="26">
    <w:abstractNumId w:val="27"/>
  </w:num>
  <w:num w:numId="27">
    <w:abstractNumId w:val="11"/>
  </w:num>
  <w:num w:numId="28">
    <w:abstractNumId w:val="23"/>
  </w:num>
  <w:num w:numId="29">
    <w:abstractNumId w:val="3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5"/>
    <w:rsid w:val="00123D92"/>
    <w:rsid w:val="00203F5F"/>
    <w:rsid w:val="003E43D9"/>
    <w:rsid w:val="004C2E2C"/>
    <w:rsid w:val="004E1E84"/>
    <w:rsid w:val="005C7B26"/>
    <w:rsid w:val="00604209"/>
    <w:rsid w:val="006427BC"/>
    <w:rsid w:val="007C0353"/>
    <w:rsid w:val="00872ED3"/>
    <w:rsid w:val="009916FD"/>
    <w:rsid w:val="009F56F5"/>
    <w:rsid w:val="00B21809"/>
    <w:rsid w:val="00B777FA"/>
    <w:rsid w:val="00BC11FB"/>
    <w:rsid w:val="00D251A5"/>
    <w:rsid w:val="00D63B5B"/>
    <w:rsid w:val="00E73E99"/>
    <w:rsid w:val="00F32E59"/>
    <w:rsid w:val="00F335D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3D41-9468-4393-A75F-18A1F2D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C2E2C"/>
    <w:pPr>
      <w:suppressAutoHyphens/>
      <w:autoSpaceDE w:val="0"/>
      <w:spacing w:after="0" w:line="240" w:lineRule="auto"/>
      <w:ind w:left="270" w:hanging="270"/>
      <w:outlineLvl w:val="1"/>
    </w:pPr>
    <w:rPr>
      <w:rFonts w:ascii="Tahoma" w:hAnsi="Tahoma"/>
      <w:color w:val="000000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E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C2E2C"/>
    <w:rPr>
      <w:rFonts w:ascii="Tahoma" w:eastAsia="Times New Roman" w:hAnsi="Tahoma" w:cs="Times New Roman"/>
      <w:color w:val="000000"/>
      <w:sz w:val="32"/>
      <w:szCs w:val="32"/>
      <w:lang w:val="x-none" w:eastAsia="ar-SA"/>
    </w:rPr>
  </w:style>
  <w:style w:type="paragraph" w:styleId="a3">
    <w:name w:val="No Spacing"/>
    <w:aliases w:val="Основной,Без интервала1"/>
    <w:link w:val="a4"/>
    <w:uiPriority w:val="99"/>
    <w:qFormat/>
    <w:rsid w:val="004C2E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2E2C"/>
    <w:pPr>
      <w:ind w:left="720"/>
      <w:contextualSpacing/>
    </w:pPr>
  </w:style>
  <w:style w:type="character" w:customStyle="1" w:styleId="a4">
    <w:name w:val="Без интервала Знак"/>
    <w:aliases w:val="Основной Знак,Без интервала1 Знак"/>
    <w:link w:val="a3"/>
    <w:uiPriority w:val="99"/>
    <w:locked/>
    <w:rsid w:val="004C2E2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4C2E2C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4C2E2C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C2E2C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4C2E2C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3">
    <w:name w:val="CM3"/>
    <w:basedOn w:val="Default"/>
    <w:next w:val="Default"/>
    <w:rsid w:val="004C2E2C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C2E2C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4C2E2C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4C2E2C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6">
    <w:name w:val="header"/>
    <w:basedOn w:val="a"/>
    <w:link w:val="a7"/>
    <w:rsid w:val="004C2E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4C2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C2E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C2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4C2E2C"/>
  </w:style>
  <w:style w:type="character" w:customStyle="1" w:styleId="WW8Num2z0">
    <w:name w:val="WW8Num2z0"/>
    <w:rsid w:val="004C2E2C"/>
    <w:rPr>
      <w:b/>
    </w:rPr>
  </w:style>
  <w:style w:type="character" w:customStyle="1" w:styleId="WW8Num3z0">
    <w:name w:val="WW8Num3z0"/>
    <w:rsid w:val="004C2E2C"/>
    <w:rPr>
      <w:rFonts w:ascii="Symbol" w:hAnsi="Symbol"/>
    </w:rPr>
  </w:style>
  <w:style w:type="character" w:customStyle="1" w:styleId="WW8Num3z1">
    <w:name w:val="WW8Num3z1"/>
    <w:rsid w:val="004C2E2C"/>
    <w:rPr>
      <w:rFonts w:ascii="Courier New" w:hAnsi="Courier New"/>
    </w:rPr>
  </w:style>
  <w:style w:type="character" w:customStyle="1" w:styleId="WW8Num5z0">
    <w:name w:val="WW8Num5z0"/>
    <w:rsid w:val="004C2E2C"/>
    <w:rPr>
      <w:rFonts w:ascii="Symbol" w:hAnsi="Symbol" w:cs="OpenSymbol"/>
    </w:rPr>
  </w:style>
  <w:style w:type="character" w:customStyle="1" w:styleId="WW8Num5z1">
    <w:name w:val="WW8Num5z1"/>
    <w:rsid w:val="004C2E2C"/>
    <w:rPr>
      <w:rFonts w:ascii="OpenSymbol" w:hAnsi="OpenSymbol" w:cs="OpenSymbol"/>
    </w:rPr>
  </w:style>
  <w:style w:type="character" w:customStyle="1" w:styleId="WW8Num6z0">
    <w:name w:val="WW8Num6z0"/>
    <w:rsid w:val="004C2E2C"/>
    <w:rPr>
      <w:rFonts w:ascii="Symbol" w:hAnsi="Symbol"/>
    </w:rPr>
  </w:style>
  <w:style w:type="character" w:customStyle="1" w:styleId="WW8Num7z0">
    <w:name w:val="WW8Num7z0"/>
    <w:rsid w:val="004C2E2C"/>
    <w:rPr>
      <w:rFonts w:ascii="Times New Roman" w:hAnsi="Times New Roman" w:cs="Times New Roman"/>
    </w:rPr>
  </w:style>
  <w:style w:type="character" w:customStyle="1" w:styleId="WW8Num7z1">
    <w:name w:val="WW8Num7z1"/>
    <w:rsid w:val="004C2E2C"/>
    <w:rPr>
      <w:rFonts w:ascii="Courier New" w:hAnsi="Courier New" w:cs="Courier New"/>
    </w:rPr>
  </w:style>
  <w:style w:type="character" w:customStyle="1" w:styleId="WW8Num8z0">
    <w:name w:val="WW8Num8z0"/>
    <w:rsid w:val="004C2E2C"/>
    <w:rPr>
      <w:rFonts w:ascii="Times New Roman" w:hAnsi="Times New Roman" w:cs="Times New Roman"/>
    </w:rPr>
  </w:style>
  <w:style w:type="character" w:customStyle="1" w:styleId="WW8Num9z0">
    <w:name w:val="WW8Num9z0"/>
    <w:rsid w:val="004C2E2C"/>
    <w:rPr>
      <w:rFonts w:ascii="Symbol" w:hAnsi="Symbol"/>
    </w:rPr>
  </w:style>
  <w:style w:type="character" w:customStyle="1" w:styleId="WW8Num10z0">
    <w:name w:val="WW8Num10z0"/>
    <w:rsid w:val="004C2E2C"/>
    <w:rPr>
      <w:rFonts w:ascii="Symbol" w:hAnsi="Symbol" w:cs="OpenSymbol"/>
    </w:rPr>
  </w:style>
  <w:style w:type="character" w:customStyle="1" w:styleId="WW8Num10z1">
    <w:name w:val="WW8Num10z1"/>
    <w:rsid w:val="004C2E2C"/>
    <w:rPr>
      <w:rFonts w:ascii="OpenSymbol" w:hAnsi="OpenSymbol" w:cs="OpenSymbol"/>
    </w:rPr>
  </w:style>
  <w:style w:type="character" w:customStyle="1" w:styleId="WW8Num11z0">
    <w:name w:val="WW8Num11z0"/>
    <w:rsid w:val="004C2E2C"/>
    <w:rPr>
      <w:rFonts w:ascii="Symbol" w:hAnsi="Symbol" w:cs="OpenSymbol"/>
    </w:rPr>
  </w:style>
  <w:style w:type="character" w:customStyle="1" w:styleId="WW8Num11z1">
    <w:name w:val="WW8Num11z1"/>
    <w:rsid w:val="004C2E2C"/>
    <w:rPr>
      <w:rFonts w:ascii="OpenSymbol" w:hAnsi="OpenSymbol" w:cs="OpenSymbol"/>
    </w:rPr>
  </w:style>
  <w:style w:type="character" w:customStyle="1" w:styleId="WW8Num13z0">
    <w:name w:val="WW8Num13z0"/>
    <w:rsid w:val="004C2E2C"/>
    <w:rPr>
      <w:rFonts w:ascii="Symbol" w:hAnsi="Symbol" w:cs="OpenSymbol"/>
    </w:rPr>
  </w:style>
  <w:style w:type="character" w:customStyle="1" w:styleId="WW8Num13z1">
    <w:name w:val="WW8Num13z1"/>
    <w:rsid w:val="004C2E2C"/>
    <w:rPr>
      <w:rFonts w:ascii="OpenSymbol" w:hAnsi="OpenSymbol" w:cs="OpenSymbol"/>
    </w:rPr>
  </w:style>
  <w:style w:type="character" w:customStyle="1" w:styleId="4">
    <w:name w:val="Основной шрифт абзаца4"/>
    <w:rsid w:val="004C2E2C"/>
  </w:style>
  <w:style w:type="character" w:customStyle="1" w:styleId="WW8Num12z0">
    <w:name w:val="WW8Num12z0"/>
    <w:rsid w:val="004C2E2C"/>
    <w:rPr>
      <w:rFonts w:ascii="Symbol" w:hAnsi="Symbol" w:cs="OpenSymbol"/>
    </w:rPr>
  </w:style>
  <w:style w:type="character" w:customStyle="1" w:styleId="WW8Num15z0">
    <w:name w:val="WW8Num15z0"/>
    <w:rsid w:val="004C2E2C"/>
    <w:rPr>
      <w:rFonts w:ascii="Symbol" w:hAnsi="Symbol" w:cs="OpenSymbol"/>
    </w:rPr>
  </w:style>
  <w:style w:type="character" w:customStyle="1" w:styleId="WW8Num15z1">
    <w:name w:val="WW8Num15z1"/>
    <w:rsid w:val="004C2E2C"/>
    <w:rPr>
      <w:rFonts w:ascii="OpenSymbol" w:hAnsi="OpenSymbol" w:cs="OpenSymbol"/>
    </w:rPr>
  </w:style>
  <w:style w:type="character" w:customStyle="1" w:styleId="WW8Num17z0">
    <w:name w:val="WW8Num17z0"/>
    <w:rsid w:val="004C2E2C"/>
    <w:rPr>
      <w:rFonts w:ascii="Symbol" w:hAnsi="Symbol" w:cs="OpenSymbol"/>
    </w:rPr>
  </w:style>
  <w:style w:type="character" w:customStyle="1" w:styleId="WW8Num17z1">
    <w:name w:val="WW8Num17z1"/>
    <w:rsid w:val="004C2E2C"/>
    <w:rPr>
      <w:rFonts w:ascii="OpenSymbol" w:hAnsi="OpenSymbol" w:cs="OpenSymbol"/>
    </w:rPr>
  </w:style>
  <w:style w:type="character" w:customStyle="1" w:styleId="WW8Num18z0">
    <w:name w:val="WW8Num18z0"/>
    <w:rsid w:val="004C2E2C"/>
    <w:rPr>
      <w:rFonts w:ascii="Symbol" w:hAnsi="Symbol"/>
    </w:rPr>
  </w:style>
  <w:style w:type="character" w:customStyle="1" w:styleId="WW8Num18z1">
    <w:name w:val="WW8Num18z1"/>
    <w:rsid w:val="004C2E2C"/>
    <w:rPr>
      <w:rFonts w:ascii="Courier New" w:hAnsi="Courier New" w:cs="Courier New"/>
    </w:rPr>
  </w:style>
  <w:style w:type="character" w:customStyle="1" w:styleId="WW8Num18z2">
    <w:name w:val="WW8Num18z2"/>
    <w:rsid w:val="004C2E2C"/>
    <w:rPr>
      <w:rFonts w:ascii="Wingdings" w:hAnsi="Wingdings"/>
    </w:rPr>
  </w:style>
  <w:style w:type="character" w:customStyle="1" w:styleId="WW8Num19z0">
    <w:name w:val="WW8Num19z0"/>
    <w:rsid w:val="004C2E2C"/>
    <w:rPr>
      <w:rFonts w:ascii="Symbol" w:hAnsi="Symbol"/>
    </w:rPr>
  </w:style>
  <w:style w:type="character" w:customStyle="1" w:styleId="WW8Num19z1">
    <w:name w:val="WW8Num19z1"/>
    <w:rsid w:val="004C2E2C"/>
    <w:rPr>
      <w:rFonts w:ascii="Courier New" w:hAnsi="Courier New" w:cs="Courier New"/>
    </w:rPr>
  </w:style>
  <w:style w:type="character" w:customStyle="1" w:styleId="WW8Num19z2">
    <w:name w:val="WW8Num19z2"/>
    <w:rsid w:val="004C2E2C"/>
    <w:rPr>
      <w:rFonts w:ascii="Wingdings" w:hAnsi="Wingdings"/>
    </w:rPr>
  </w:style>
  <w:style w:type="character" w:customStyle="1" w:styleId="3">
    <w:name w:val="Основной шрифт абзаца3"/>
    <w:rsid w:val="004C2E2C"/>
  </w:style>
  <w:style w:type="character" w:customStyle="1" w:styleId="WW8Num7z2">
    <w:name w:val="WW8Num7z2"/>
    <w:rsid w:val="004C2E2C"/>
    <w:rPr>
      <w:rFonts w:ascii="Wingdings" w:hAnsi="Wingdings"/>
    </w:rPr>
  </w:style>
  <w:style w:type="character" w:customStyle="1" w:styleId="WW8Num7z3">
    <w:name w:val="WW8Num7z3"/>
    <w:rsid w:val="004C2E2C"/>
    <w:rPr>
      <w:rFonts w:ascii="Symbol" w:hAnsi="Symbol"/>
    </w:rPr>
  </w:style>
  <w:style w:type="character" w:customStyle="1" w:styleId="WW8Num8z1">
    <w:name w:val="WW8Num8z1"/>
    <w:rsid w:val="004C2E2C"/>
    <w:rPr>
      <w:rFonts w:ascii="Courier New" w:hAnsi="Courier New" w:cs="Courier New"/>
    </w:rPr>
  </w:style>
  <w:style w:type="character" w:customStyle="1" w:styleId="WW8Num8z2">
    <w:name w:val="WW8Num8z2"/>
    <w:rsid w:val="004C2E2C"/>
    <w:rPr>
      <w:rFonts w:ascii="Wingdings" w:hAnsi="Wingdings"/>
    </w:rPr>
  </w:style>
  <w:style w:type="character" w:customStyle="1" w:styleId="WW8Num8z3">
    <w:name w:val="WW8Num8z3"/>
    <w:rsid w:val="004C2E2C"/>
    <w:rPr>
      <w:rFonts w:ascii="Symbol" w:hAnsi="Symbol"/>
    </w:rPr>
  </w:style>
  <w:style w:type="character" w:customStyle="1" w:styleId="WW8Num9z1">
    <w:name w:val="WW8Num9z1"/>
    <w:rsid w:val="004C2E2C"/>
    <w:rPr>
      <w:rFonts w:ascii="Courier New" w:hAnsi="Courier New" w:cs="Courier New"/>
    </w:rPr>
  </w:style>
  <w:style w:type="character" w:customStyle="1" w:styleId="WW8Num9z2">
    <w:name w:val="WW8Num9z2"/>
    <w:rsid w:val="004C2E2C"/>
    <w:rPr>
      <w:rFonts w:ascii="Wingdings" w:hAnsi="Wingdings"/>
    </w:rPr>
  </w:style>
  <w:style w:type="character" w:customStyle="1" w:styleId="21">
    <w:name w:val="Основной шрифт абзаца2"/>
    <w:rsid w:val="004C2E2C"/>
  </w:style>
  <w:style w:type="character" w:customStyle="1" w:styleId="Absatz-Standardschriftart">
    <w:name w:val="Absatz-Standardschriftart"/>
    <w:rsid w:val="004C2E2C"/>
  </w:style>
  <w:style w:type="character" w:customStyle="1" w:styleId="WW8Num1z0">
    <w:name w:val="WW8Num1z0"/>
    <w:rsid w:val="004C2E2C"/>
    <w:rPr>
      <w:b/>
    </w:rPr>
  </w:style>
  <w:style w:type="character" w:customStyle="1" w:styleId="WW8Num3z2">
    <w:name w:val="WW8Num3z2"/>
    <w:rsid w:val="004C2E2C"/>
    <w:rPr>
      <w:rFonts w:ascii="Wingdings" w:hAnsi="Wingdings"/>
    </w:rPr>
  </w:style>
  <w:style w:type="character" w:customStyle="1" w:styleId="WW8Num4z0">
    <w:name w:val="WW8Num4z0"/>
    <w:rsid w:val="004C2E2C"/>
    <w:rPr>
      <w:b/>
      <w:sz w:val="24"/>
      <w:szCs w:val="24"/>
    </w:rPr>
  </w:style>
  <w:style w:type="character" w:customStyle="1" w:styleId="11">
    <w:name w:val="Основной шрифт абзаца1"/>
    <w:rsid w:val="004C2E2C"/>
  </w:style>
  <w:style w:type="character" w:customStyle="1" w:styleId="40">
    <w:name w:val="Знак Знак4"/>
    <w:rsid w:val="004C2E2C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Знак Знак3"/>
    <w:rsid w:val="004C2E2C"/>
    <w:rPr>
      <w:rFonts w:eastAsia="Times New Roman" w:cs="Times New Roman"/>
      <w:b/>
      <w:bCs/>
      <w:szCs w:val="20"/>
    </w:rPr>
  </w:style>
  <w:style w:type="character" w:customStyle="1" w:styleId="22">
    <w:name w:val="Знак Знак2"/>
    <w:rsid w:val="004C2E2C"/>
    <w:rPr>
      <w:rFonts w:eastAsia="Times New Roman" w:cs="Times New Roman"/>
      <w:b/>
      <w:bCs/>
      <w:sz w:val="28"/>
      <w:szCs w:val="28"/>
    </w:rPr>
  </w:style>
  <w:style w:type="character" w:customStyle="1" w:styleId="12">
    <w:name w:val="Знак Знак1"/>
    <w:rsid w:val="004C2E2C"/>
    <w:rPr>
      <w:rFonts w:eastAsia="Times New Roman" w:cs="Times New Roman"/>
      <w:sz w:val="28"/>
      <w:szCs w:val="28"/>
    </w:rPr>
  </w:style>
  <w:style w:type="character" w:customStyle="1" w:styleId="ab">
    <w:name w:val="Знак Знак"/>
    <w:rsid w:val="004C2E2C"/>
    <w:rPr>
      <w:rFonts w:eastAsia="Times New Roman"/>
    </w:rPr>
  </w:style>
  <w:style w:type="character" w:customStyle="1" w:styleId="ac">
    <w:name w:val="Маркеры списка"/>
    <w:rsid w:val="004C2E2C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4C2E2C"/>
  </w:style>
  <w:style w:type="paragraph" w:customStyle="1" w:styleId="ae">
    <w:name w:val="Заголовок"/>
    <w:basedOn w:val="a"/>
    <w:next w:val="af"/>
    <w:rsid w:val="004C2E2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"/>
    <w:link w:val="af0"/>
    <w:rsid w:val="004C2E2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basedOn w:val="a0"/>
    <w:link w:val="af"/>
    <w:rsid w:val="004C2E2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4C2E2C"/>
  </w:style>
  <w:style w:type="paragraph" w:customStyle="1" w:styleId="41">
    <w:name w:val="Название4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4C2E2C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2"/>
    <w:rsid w:val="004C2E2C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f3">
    <w:name w:val="Subtitle"/>
    <w:basedOn w:val="ae"/>
    <w:next w:val="af"/>
    <w:link w:val="af5"/>
    <w:qFormat/>
    <w:rsid w:val="004C2E2C"/>
    <w:pPr>
      <w:jc w:val="center"/>
    </w:pPr>
    <w:rPr>
      <w:rFonts w:cs="Times New Roman"/>
      <w:i/>
      <w:iCs/>
      <w:lang w:val="x-none"/>
    </w:rPr>
  </w:style>
  <w:style w:type="character" w:customStyle="1" w:styleId="af5">
    <w:name w:val="Подзаголовок Знак"/>
    <w:basedOn w:val="a0"/>
    <w:link w:val="af3"/>
    <w:rsid w:val="004C2E2C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paragraph" w:customStyle="1" w:styleId="210">
    <w:name w:val="Основной текст 21"/>
    <w:basedOn w:val="a"/>
    <w:rsid w:val="004C2E2C"/>
    <w:pPr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6">
    <w:name w:val="Body Text Indent"/>
    <w:basedOn w:val="a"/>
    <w:link w:val="af7"/>
    <w:rsid w:val="004C2E2C"/>
    <w:pPr>
      <w:suppressAutoHyphens/>
      <w:spacing w:after="0" w:line="240" w:lineRule="auto"/>
      <w:ind w:right="-185" w:firstLine="720"/>
      <w:jc w:val="both"/>
    </w:pPr>
    <w:rPr>
      <w:rFonts w:ascii="Times New Roman" w:hAnsi="Times New Roman"/>
      <w:sz w:val="28"/>
      <w:szCs w:val="28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4C2E2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8">
    <w:name w:val="Normal (Web)"/>
    <w:basedOn w:val="a"/>
    <w:uiPriority w:val="99"/>
    <w:rsid w:val="004C2E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C2E2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4C2E2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9">
    <w:name w:val="Balloon Text"/>
    <w:basedOn w:val="a"/>
    <w:link w:val="afa"/>
    <w:rsid w:val="004C2E2C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Текст выноски Знак"/>
    <w:basedOn w:val="a0"/>
    <w:link w:val="af9"/>
    <w:rsid w:val="004C2E2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b">
    <w:name w:val="footnote text"/>
    <w:basedOn w:val="a"/>
    <w:link w:val="afc"/>
    <w:semiHidden/>
    <w:rsid w:val="004C2E2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4C2E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4C2E2C"/>
    <w:rPr>
      <w:vertAlign w:val="superscript"/>
    </w:rPr>
  </w:style>
  <w:style w:type="character" w:customStyle="1" w:styleId="afe">
    <w:name w:val="Текст примечания Знак"/>
    <w:link w:val="aff"/>
    <w:semiHidden/>
    <w:rsid w:val="004C2E2C"/>
    <w:rPr>
      <w:rFonts w:eastAsia="Times New Roman"/>
    </w:rPr>
  </w:style>
  <w:style w:type="paragraph" w:styleId="aff">
    <w:name w:val="annotation text"/>
    <w:basedOn w:val="a"/>
    <w:link w:val="afe"/>
    <w:semiHidden/>
    <w:rsid w:val="004C2E2C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4C2E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semiHidden/>
    <w:rsid w:val="004C2E2C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semiHidden/>
    <w:rsid w:val="004C2E2C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C2E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semiHidden/>
    <w:rsid w:val="004C2E2C"/>
    <w:rPr>
      <w:rFonts w:eastAsia="Times New Roman"/>
    </w:rPr>
  </w:style>
  <w:style w:type="paragraph" w:styleId="aff3">
    <w:name w:val="endnote text"/>
    <w:basedOn w:val="a"/>
    <w:link w:val="aff2"/>
    <w:semiHidden/>
    <w:rsid w:val="004C2E2C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4C2E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Hyperlink"/>
    <w:uiPriority w:val="99"/>
    <w:rsid w:val="004C2E2C"/>
    <w:rPr>
      <w:color w:val="000080"/>
      <w:u w:val="single"/>
    </w:rPr>
  </w:style>
  <w:style w:type="table" w:styleId="aff5">
    <w:name w:val="Table Grid"/>
    <w:basedOn w:val="a1"/>
    <w:uiPriority w:val="59"/>
    <w:rsid w:val="004C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вый"/>
    <w:basedOn w:val="a"/>
    <w:rsid w:val="004C2E2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Heading4A">
    <w:name w:val="Heading 4 A"/>
    <w:basedOn w:val="a"/>
    <w:next w:val="a"/>
    <w:rsid w:val="004C2E2C"/>
    <w:pPr>
      <w:keepNext/>
      <w:spacing w:before="480" w:after="300" w:line="240" w:lineRule="auto"/>
      <w:outlineLvl w:val="3"/>
    </w:pPr>
    <w:rPr>
      <w:rFonts w:ascii="Times New Roman" w:eastAsia="ヒラギノ角ゴ Pro W3" w:hAnsi="Times New Roman"/>
      <w:b/>
      <w:color w:val="000000"/>
      <w:spacing w:val="20"/>
      <w:sz w:val="28"/>
      <w:szCs w:val="20"/>
      <w:lang w:eastAsia="en-US"/>
    </w:rPr>
  </w:style>
  <w:style w:type="paragraph" w:customStyle="1" w:styleId="Heading2AA">
    <w:name w:val="Heading 2 A A"/>
    <w:next w:val="a"/>
    <w:rsid w:val="004C2E2C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4C2E2C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character" w:styleId="aff7">
    <w:name w:val="Emphasis"/>
    <w:qFormat/>
    <w:rsid w:val="004C2E2C"/>
    <w:rPr>
      <w:i/>
      <w:iCs/>
    </w:rPr>
  </w:style>
  <w:style w:type="character" w:customStyle="1" w:styleId="FontStyle287">
    <w:name w:val="Font Style287"/>
    <w:uiPriority w:val="99"/>
    <w:rsid w:val="004C2E2C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uiPriority w:val="99"/>
    <w:rsid w:val="004C2E2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C2E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112">
    <w:name w:val="Style112"/>
    <w:basedOn w:val="a"/>
    <w:uiPriority w:val="99"/>
    <w:rsid w:val="004C2E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5">
    <w:name w:val="Font Style285"/>
    <w:uiPriority w:val="99"/>
    <w:rsid w:val="004C2E2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4C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2018-12-28T08:25:00Z</cp:lastPrinted>
  <dcterms:created xsi:type="dcterms:W3CDTF">2018-10-19T08:54:00Z</dcterms:created>
  <dcterms:modified xsi:type="dcterms:W3CDTF">2020-02-19T02:17:00Z</dcterms:modified>
</cp:coreProperties>
</file>