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120"/>
        <w:rPr>
          <w:lang w:val="ru-RU"/>
        </w:rPr>
      </w:pPr>
      <w:bookmarkStart w:id="0" w:name="block-5444565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-668169</wp:posOffset>
            </wp:positionH>
            <wp:positionV relativeFrom="paragraph">
              <wp:posOffset>22975</wp:posOffset>
            </wp:positionV>
            <wp:extent cx="6839585" cy="2587625"/>
            <wp:effectExtent l="0" t="0" r="0" b="0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/>
                    <a:stretch/>
                  </pic:blipFill>
                  <pic:spPr bwMode="auto">
                    <a:xfrm>
                      <a:off x="0" y="0"/>
                      <a:ext cx="68395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766612)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4" w:name="block-54445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6" w:name="block-544456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8" w:name="block-544457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9" w:name="block-544456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10" w:name="block-5444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P-ичной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11" w:name="block-54445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2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​‌Информатика. Базовый уровень : учебник для 10 класса / Л.Л. Босова, А.Ю.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Босова. – М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Базовый уровень : учебник для 11 класса / Л.Л. Босова, А.Ю.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Босова. – М : БИНОМ. Лаборатория знаний, 2019,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10 класс: самостоятельные и контрольные работы / Л.Л. Босова,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А.Ю. Босова, А.А. Лобанов, Т.Ю. Лобанова. – М. : БИНОМ. Лаборатория знаний,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2019, 2020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11 класс: самостоятельные и контрольные работы / Л.Л. Босова,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А.Ю. Босова, Н.А. Аквилянов.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10 класс. Электронная форма учебника Босовой Л.Л., Босовой А.Ю.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(Полная версия).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11 класс. Электронная форма учебника Босовой Л.Л., Босовой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А.Ю.(Полная версия).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 10-11 классы. Компьютерный практикум / Л.Л. Босова, А.Ю. Босова,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Е.А. Мирончик, И. Дж. Куклина. – М. : БИНОМ. Лаборатория знаний, 2019.</w:t>
      </w:r>
      <w:r>
        <w:rPr>
          <w:sz w:val="28"/>
        </w:rPr>
        <w:br/>
      </w:r>
      <w:bookmarkStart w:id="13" w:name="9b34b0d0-0ffe-481c-ad75-b4c2cd5f5c6b"/>
      <w:r>
        <w:rPr>
          <w:rFonts w:ascii="Times New Roman" w:hAnsi="Times New Roman"/>
          <w:color w:val="000000"/>
          <w:sz w:val="28"/>
        </w:rPr>
        <w:t xml:space="preserve"> Информатика 10-11 классы. Базовый уровень : методическое пособие Л.Л. 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https://lbz.ru/metodist/authors/informatika/3/eor10.php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https://lbz.ru/metodist/authors/informatika/3/eor11.php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https://examer.ru/ege_po_informatike/teoriya/tablicy_istinnosti_i_logicheskie_sxemy</w:t>
      </w:r>
      <w:r>
        <w:rPr>
          <w:sz w:val="28"/>
        </w:rPr>
        <w:br/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 xml:space="preserve"> https://umschool.net/library/informatika/algebra-logiki/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/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7FC5E-68F2-4F9D-BD72-08C1ADB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5924</Words>
  <Characters>33767</Characters>
  <Application>Microsoft Office Word</Application>
  <DocSecurity>0</DocSecurity>
  <Lines>281</Lines>
  <Paragraphs>79</Paragraphs>
  <ScaleCrop>false</ScaleCrop>
  <Company/>
  <LinksUpToDate>false</LinksUpToDate>
  <CharactersWithSpaces>39612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2023-09-06T03:56:00Z</dcterms:created>
  <dcterms:modified xsi:type="dcterms:W3CDTF">2023-09-13T01:49:00Z</dcterms:modified>
</cp:coreProperties>
</file>