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31A" w:rsidRPr="00975375" w:rsidRDefault="0063231A" w:rsidP="0063231A">
      <w:pPr>
        <w:spacing w:line="408" w:lineRule="auto"/>
        <w:ind w:left="120"/>
        <w:jc w:val="center"/>
      </w:pPr>
      <w:r w:rsidRPr="00975375">
        <w:rPr>
          <w:b/>
          <w:color w:val="000000"/>
          <w:sz w:val="28"/>
        </w:rPr>
        <w:t>МИНИСТЕРСТВО ПРОСВЕЩЕНИЯ РОССИЙСКОЙ ФЕДЕРАЦИИ</w:t>
      </w:r>
    </w:p>
    <w:p w:rsidR="0063231A" w:rsidRPr="00975375" w:rsidRDefault="0063231A" w:rsidP="0063231A">
      <w:pPr>
        <w:spacing w:line="408" w:lineRule="auto"/>
        <w:ind w:left="120"/>
        <w:jc w:val="center"/>
      </w:pPr>
      <w:r w:rsidRPr="00975375">
        <w:rPr>
          <w:b/>
          <w:color w:val="000000"/>
          <w:sz w:val="28"/>
        </w:rPr>
        <w:t>‌</w:t>
      </w:r>
      <w:bookmarkStart w:id="0" w:name="de13699f-7fee-4b1f-a86f-31ded65eae63"/>
      <w:r w:rsidRPr="00975375">
        <w:rPr>
          <w:b/>
          <w:color w:val="000000"/>
          <w:sz w:val="28"/>
        </w:rPr>
        <w:t>Министерство образования Красноярского края</w:t>
      </w:r>
      <w:bookmarkEnd w:id="0"/>
      <w:r w:rsidRPr="00975375">
        <w:rPr>
          <w:b/>
          <w:color w:val="000000"/>
          <w:sz w:val="28"/>
        </w:rPr>
        <w:t xml:space="preserve">‌‌ </w:t>
      </w:r>
    </w:p>
    <w:p w:rsidR="0063231A" w:rsidRPr="00975375" w:rsidRDefault="0063231A" w:rsidP="0063231A">
      <w:pPr>
        <w:spacing w:line="408" w:lineRule="auto"/>
        <w:ind w:left="120"/>
        <w:jc w:val="center"/>
      </w:pPr>
      <w:r w:rsidRPr="00975375">
        <w:rPr>
          <w:b/>
          <w:color w:val="000000"/>
          <w:sz w:val="28"/>
        </w:rPr>
        <w:t>‌</w:t>
      </w:r>
      <w:bookmarkStart w:id="1" w:name="2340cde9-9dd0-4457-9e13-e5710f0d482f"/>
      <w:r w:rsidRPr="00975375">
        <w:rPr>
          <w:b/>
          <w:color w:val="000000"/>
          <w:sz w:val="28"/>
        </w:rPr>
        <w:t>Отдел образования администрации Пировского муниципального округа</w:t>
      </w:r>
      <w:bookmarkEnd w:id="1"/>
      <w:r w:rsidRPr="00975375">
        <w:rPr>
          <w:b/>
          <w:color w:val="000000"/>
          <w:sz w:val="28"/>
        </w:rPr>
        <w:t>‌</w:t>
      </w:r>
      <w:r w:rsidRPr="00975375">
        <w:rPr>
          <w:color w:val="000000"/>
          <w:sz w:val="28"/>
        </w:rPr>
        <w:t>​</w:t>
      </w:r>
    </w:p>
    <w:p w:rsidR="0063231A" w:rsidRDefault="0063231A" w:rsidP="0063231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«Икшурминская средняя школа»</w:t>
      </w:r>
    </w:p>
    <w:p w:rsidR="0063231A" w:rsidRDefault="0063231A" w:rsidP="00C12C1C">
      <w:pPr>
        <w:rPr>
          <w:noProof/>
        </w:rPr>
      </w:pPr>
    </w:p>
    <w:p w:rsidR="0063231A" w:rsidRDefault="0063231A" w:rsidP="00C12C1C">
      <w:pPr>
        <w:rPr>
          <w:noProof/>
        </w:rPr>
      </w:pPr>
    </w:p>
    <w:p w:rsidR="0063231A" w:rsidRDefault="0063231A" w:rsidP="00C12C1C">
      <w:pPr>
        <w:rPr>
          <w:noProof/>
        </w:rPr>
      </w:pPr>
    </w:p>
    <w:p w:rsidR="008F458C" w:rsidRDefault="0063231A" w:rsidP="00C12C1C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B2CEA64" wp14:editId="4528DD6A">
            <wp:extent cx="5936638" cy="1868556"/>
            <wp:effectExtent l="19050" t="0" r="6962" b="0"/>
            <wp:docPr id="1" name="Рисунок 1" descr="C:\Users\Зуфар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фар\Desktop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58C" w:rsidRDefault="008F458C" w:rsidP="00C12C1C">
      <w:pPr>
        <w:rPr>
          <w:sz w:val="28"/>
          <w:szCs w:val="28"/>
        </w:rPr>
      </w:pPr>
    </w:p>
    <w:p w:rsidR="008F458C" w:rsidRDefault="008F458C" w:rsidP="00C12C1C">
      <w:pPr>
        <w:rPr>
          <w:sz w:val="28"/>
          <w:szCs w:val="28"/>
        </w:rPr>
      </w:pPr>
    </w:p>
    <w:p w:rsidR="008F458C" w:rsidRDefault="008F458C" w:rsidP="00C12C1C">
      <w:pPr>
        <w:rPr>
          <w:sz w:val="28"/>
          <w:szCs w:val="28"/>
        </w:rPr>
      </w:pPr>
    </w:p>
    <w:p w:rsidR="0063231A" w:rsidRDefault="0063231A" w:rsidP="008F458C">
      <w:pPr>
        <w:jc w:val="center"/>
        <w:rPr>
          <w:b/>
          <w:sz w:val="28"/>
          <w:szCs w:val="28"/>
        </w:rPr>
      </w:pPr>
    </w:p>
    <w:p w:rsidR="008F458C" w:rsidRDefault="008F458C" w:rsidP="008F45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8F458C" w:rsidRDefault="008F458C" w:rsidP="008F458C">
      <w:pPr>
        <w:jc w:val="center"/>
        <w:rPr>
          <w:b/>
          <w:sz w:val="28"/>
          <w:szCs w:val="28"/>
        </w:rPr>
      </w:pPr>
    </w:p>
    <w:p w:rsidR="008F458C" w:rsidRDefault="0060061C" w:rsidP="008F458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географии, 11</w:t>
      </w:r>
      <w:r w:rsidR="008F458C">
        <w:rPr>
          <w:sz w:val="28"/>
          <w:szCs w:val="28"/>
        </w:rPr>
        <w:t xml:space="preserve"> класс</w:t>
      </w:r>
    </w:p>
    <w:p w:rsidR="008F458C" w:rsidRDefault="008F458C" w:rsidP="008F458C">
      <w:pPr>
        <w:jc w:val="center"/>
        <w:rPr>
          <w:sz w:val="28"/>
          <w:szCs w:val="28"/>
        </w:rPr>
      </w:pPr>
    </w:p>
    <w:p w:rsidR="008F458C" w:rsidRDefault="008F458C" w:rsidP="008F458C">
      <w:pPr>
        <w:jc w:val="center"/>
        <w:rPr>
          <w:sz w:val="28"/>
          <w:szCs w:val="28"/>
        </w:rPr>
      </w:pPr>
    </w:p>
    <w:p w:rsidR="002805E2" w:rsidRDefault="002805E2" w:rsidP="008F458C">
      <w:pPr>
        <w:jc w:val="center"/>
        <w:rPr>
          <w:sz w:val="28"/>
          <w:szCs w:val="28"/>
        </w:rPr>
      </w:pPr>
    </w:p>
    <w:p w:rsidR="002805E2" w:rsidRDefault="002805E2" w:rsidP="008F458C">
      <w:pPr>
        <w:jc w:val="center"/>
        <w:rPr>
          <w:sz w:val="28"/>
          <w:szCs w:val="28"/>
        </w:rPr>
      </w:pPr>
    </w:p>
    <w:p w:rsidR="002805E2" w:rsidRDefault="002805E2" w:rsidP="008F458C">
      <w:pPr>
        <w:jc w:val="center"/>
        <w:rPr>
          <w:sz w:val="28"/>
          <w:szCs w:val="28"/>
        </w:rPr>
      </w:pPr>
    </w:p>
    <w:p w:rsidR="002805E2" w:rsidRDefault="002805E2" w:rsidP="008F458C">
      <w:pPr>
        <w:jc w:val="center"/>
        <w:rPr>
          <w:sz w:val="28"/>
          <w:szCs w:val="28"/>
        </w:rPr>
      </w:pPr>
    </w:p>
    <w:p w:rsidR="002805E2" w:rsidRDefault="002805E2" w:rsidP="008F458C">
      <w:pPr>
        <w:jc w:val="center"/>
        <w:rPr>
          <w:sz w:val="28"/>
          <w:szCs w:val="28"/>
        </w:rPr>
      </w:pPr>
    </w:p>
    <w:p w:rsidR="00534957" w:rsidRDefault="004B2FD5" w:rsidP="002805E2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="00475746">
        <w:rPr>
          <w:sz w:val="28"/>
          <w:szCs w:val="28"/>
        </w:rPr>
        <w:t xml:space="preserve">: </w:t>
      </w:r>
    </w:p>
    <w:p w:rsidR="002805E2" w:rsidRDefault="00475746" w:rsidP="002805E2">
      <w:pPr>
        <w:jc w:val="right"/>
        <w:rPr>
          <w:sz w:val="28"/>
          <w:szCs w:val="28"/>
        </w:rPr>
      </w:pPr>
      <w:r>
        <w:rPr>
          <w:sz w:val="28"/>
          <w:szCs w:val="28"/>
        </w:rPr>
        <w:t>Галяутдинов Рашид Фаридович</w:t>
      </w:r>
    </w:p>
    <w:p w:rsidR="008F458C" w:rsidRPr="008F458C" w:rsidRDefault="00475746" w:rsidP="002805E2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географии</w:t>
      </w:r>
    </w:p>
    <w:p w:rsidR="008F458C" w:rsidRDefault="008F458C" w:rsidP="002805E2">
      <w:pPr>
        <w:jc w:val="right"/>
        <w:rPr>
          <w:sz w:val="28"/>
          <w:szCs w:val="28"/>
        </w:rPr>
      </w:pPr>
    </w:p>
    <w:p w:rsidR="00C12C1C" w:rsidRPr="008F458C" w:rsidRDefault="00C12C1C" w:rsidP="00C12C1C">
      <w:pPr>
        <w:jc w:val="center"/>
        <w:rPr>
          <w:sz w:val="28"/>
          <w:szCs w:val="28"/>
        </w:rPr>
      </w:pPr>
    </w:p>
    <w:p w:rsidR="00C12C1C" w:rsidRPr="008F458C" w:rsidRDefault="00C12C1C" w:rsidP="00C12C1C">
      <w:pPr>
        <w:jc w:val="both"/>
        <w:rPr>
          <w:sz w:val="28"/>
          <w:szCs w:val="28"/>
        </w:rPr>
      </w:pPr>
    </w:p>
    <w:p w:rsidR="00C12C1C" w:rsidRPr="008F458C" w:rsidRDefault="00C12C1C" w:rsidP="00C12C1C">
      <w:pPr>
        <w:jc w:val="both"/>
        <w:rPr>
          <w:sz w:val="28"/>
          <w:szCs w:val="28"/>
        </w:rPr>
      </w:pPr>
    </w:p>
    <w:p w:rsidR="00C12C1C" w:rsidRPr="008F458C" w:rsidRDefault="00C12C1C" w:rsidP="00C12C1C">
      <w:pPr>
        <w:jc w:val="both"/>
        <w:rPr>
          <w:sz w:val="28"/>
          <w:szCs w:val="28"/>
        </w:rPr>
      </w:pPr>
    </w:p>
    <w:p w:rsidR="002B6B36" w:rsidRDefault="002B6B36" w:rsidP="002B6B36">
      <w:pPr>
        <w:rPr>
          <w:sz w:val="28"/>
          <w:szCs w:val="28"/>
        </w:rPr>
      </w:pPr>
    </w:p>
    <w:p w:rsidR="0063231A" w:rsidRDefault="0063231A" w:rsidP="002B6B36">
      <w:pPr>
        <w:rPr>
          <w:sz w:val="28"/>
          <w:szCs w:val="28"/>
        </w:rPr>
      </w:pPr>
    </w:p>
    <w:p w:rsidR="00C12C1C" w:rsidRPr="002B6B36" w:rsidRDefault="0063231A" w:rsidP="002B6B36">
      <w:pPr>
        <w:jc w:val="center"/>
        <w:rPr>
          <w:sz w:val="28"/>
          <w:szCs w:val="28"/>
        </w:rPr>
      </w:pPr>
      <w:r>
        <w:rPr>
          <w:sz w:val="28"/>
          <w:szCs w:val="28"/>
        </w:rPr>
        <w:t>2023-2024</w:t>
      </w:r>
      <w:r w:rsidR="00C12C1C" w:rsidRPr="008F458C">
        <w:rPr>
          <w:sz w:val="28"/>
          <w:szCs w:val="28"/>
        </w:rPr>
        <w:t xml:space="preserve"> учебный год</w:t>
      </w:r>
    </w:p>
    <w:p w:rsidR="001A3D15" w:rsidRPr="008F458C" w:rsidRDefault="001A3D15" w:rsidP="001A3D15">
      <w:pPr>
        <w:tabs>
          <w:tab w:val="left" w:pos="7155"/>
        </w:tabs>
        <w:jc w:val="center"/>
        <w:rPr>
          <w:sz w:val="28"/>
          <w:szCs w:val="28"/>
        </w:rPr>
      </w:pPr>
      <w:r w:rsidRPr="008F458C">
        <w:rPr>
          <w:b/>
          <w:color w:val="000000"/>
          <w:kern w:val="36"/>
          <w:sz w:val="28"/>
          <w:szCs w:val="28"/>
        </w:rPr>
        <w:lastRenderedPageBreak/>
        <w:t>Пояснительная записка</w:t>
      </w:r>
    </w:p>
    <w:p w:rsidR="001A3D15" w:rsidRPr="008F458C" w:rsidRDefault="001A3D15" w:rsidP="001A3D15">
      <w:pPr>
        <w:shd w:val="clear" w:color="auto" w:fill="FFFFFF"/>
        <w:jc w:val="center"/>
        <w:outlineLvl w:val="1"/>
        <w:rPr>
          <w:color w:val="000000"/>
          <w:kern w:val="36"/>
          <w:sz w:val="28"/>
          <w:szCs w:val="28"/>
        </w:rPr>
      </w:pPr>
    </w:p>
    <w:p w:rsidR="001A3D15" w:rsidRPr="008F458C" w:rsidRDefault="001A3D15" w:rsidP="00656F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F458C">
        <w:rPr>
          <w:color w:val="000000"/>
          <w:sz w:val="28"/>
          <w:szCs w:val="28"/>
        </w:rPr>
        <w:t xml:space="preserve">Рабочая  программа  составлена  на основе  </w:t>
      </w:r>
      <w:r w:rsidR="00727B1E" w:rsidRPr="008F458C">
        <w:rPr>
          <w:color w:val="000000"/>
          <w:sz w:val="28"/>
          <w:szCs w:val="28"/>
        </w:rPr>
        <w:t xml:space="preserve">Федерального Закона Российской Федерации от 29.12.2012 г. № 273-ФЗ «Об образовании в российской Федерации», </w:t>
      </w:r>
      <w:r w:rsidR="00B93362" w:rsidRPr="00B93362">
        <w:rPr>
          <w:color w:val="000000"/>
          <w:sz w:val="28"/>
          <w:szCs w:val="28"/>
        </w:rPr>
        <w:t xml:space="preserve">приказом </w:t>
      </w:r>
      <w:proofErr w:type="spellStart"/>
      <w:r w:rsidR="00B93362" w:rsidRPr="00B93362">
        <w:rPr>
          <w:color w:val="000000"/>
          <w:sz w:val="28"/>
          <w:szCs w:val="28"/>
        </w:rPr>
        <w:t>Минобрнауки</w:t>
      </w:r>
      <w:proofErr w:type="spellEnd"/>
      <w:r w:rsidR="00B93362" w:rsidRPr="00B93362">
        <w:rPr>
          <w:color w:val="000000"/>
          <w:sz w:val="28"/>
          <w:szCs w:val="28"/>
        </w:rPr>
        <w:t xml:space="preserve"> России от 17.12.2010 N 1897 (ред. от 31.12.2015) "Об утверждении федерального государственного образовательного стандарта основного общего образования"</w:t>
      </w:r>
      <w:r w:rsidR="00B93362">
        <w:rPr>
          <w:color w:val="000000"/>
          <w:sz w:val="28"/>
          <w:szCs w:val="28"/>
        </w:rPr>
        <w:t xml:space="preserve">, </w:t>
      </w:r>
      <w:r w:rsidR="00656F46" w:rsidRPr="00656F46">
        <w:rPr>
          <w:color w:val="000000"/>
          <w:sz w:val="28"/>
          <w:szCs w:val="28"/>
        </w:rPr>
        <w:t>п</w:t>
      </w:r>
      <w:r w:rsidR="00656F46">
        <w:rPr>
          <w:color w:val="000000"/>
          <w:sz w:val="28"/>
          <w:szCs w:val="28"/>
        </w:rPr>
        <w:t>римерной программы</w:t>
      </w:r>
      <w:r w:rsidR="00656F46" w:rsidRPr="00656F46">
        <w:rPr>
          <w:color w:val="000000"/>
          <w:sz w:val="28"/>
          <w:szCs w:val="28"/>
        </w:rPr>
        <w:t xml:space="preserve"> среднего (полного)  общего образования по географии (базовый уровень) «География мира» (</w:t>
      </w:r>
      <w:r w:rsidR="00656F46" w:rsidRPr="00656F46">
        <w:rPr>
          <w:color w:val="000000"/>
          <w:sz w:val="28"/>
          <w:szCs w:val="28"/>
          <w:lang w:val="en-US"/>
        </w:rPr>
        <w:t>X</w:t>
      </w:r>
      <w:r w:rsidR="00656F46" w:rsidRPr="00656F46">
        <w:rPr>
          <w:color w:val="000000"/>
          <w:sz w:val="28"/>
          <w:szCs w:val="28"/>
        </w:rPr>
        <w:t xml:space="preserve"> – </w:t>
      </w:r>
      <w:r w:rsidR="00656F46" w:rsidRPr="00656F46">
        <w:rPr>
          <w:color w:val="000000"/>
          <w:sz w:val="28"/>
          <w:szCs w:val="28"/>
          <w:lang w:val="en-US"/>
        </w:rPr>
        <w:t>XI</w:t>
      </w:r>
      <w:r w:rsidR="005B76EA">
        <w:rPr>
          <w:color w:val="000000"/>
          <w:sz w:val="28"/>
          <w:szCs w:val="28"/>
        </w:rPr>
        <w:t xml:space="preserve">  классы)</w:t>
      </w:r>
      <w:r w:rsidR="00856DC1">
        <w:rPr>
          <w:color w:val="000000"/>
          <w:sz w:val="28"/>
          <w:szCs w:val="28"/>
        </w:rPr>
        <w:t xml:space="preserve">, </w:t>
      </w:r>
      <w:r w:rsidR="00BB69FB">
        <w:rPr>
          <w:color w:val="000000"/>
          <w:sz w:val="28"/>
          <w:szCs w:val="28"/>
        </w:rPr>
        <w:t>основной образовательной программы</w:t>
      </w:r>
      <w:r w:rsidR="00BB69FB" w:rsidRPr="00BB69FB">
        <w:rPr>
          <w:color w:val="000000"/>
          <w:sz w:val="28"/>
          <w:szCs w:val="28"/>
        </w:rPr>
        <w:t xml:space="preserve"> среднего общего образования муниципального бюджетного общеобразовательного учреждения «Икшурминская средняя школа»</w:t>
      </w:r>
      <w:r w:rsidR="00BB69FB">
        <w:rPr>
          <w:color w:val="000000"/>
          <w:sz w:val="28"/>
          <w:szCs w:val="28"/>
        </w:rPr>
        <w:t xml:space="preserve">, </w:t>
      </w:r>
      <w:r w:rsidR="00856DC1">
        <w:rPr>
          <w:color w:val="000000"/>
          <w:sz w:val="28"/>
          <w:szCs w:val="28"/>
        </w:rPr>
        <w:t>уч</w:t>
      </w:r>
      <w:r w:rsidR="007B1D1E">
        <w:rPr>
          <w:color w:val="000000"/>
          <w:sz w:val="28"/>
          <w:szCs w:val="28"/>
        </w:rPr>
        <w:t>ебного плана  школы</w:t>
      </w:r>
      <w:r w:rsidRPr="008F458C">
        <w:rPr>
          <w:color w:val="000000"/>
          <w:sz w:val="28"/>
          <w:szCs w:val="28"/>
        </w:rPr>
        <w:t xml:space="preserve">. </w:t>
      </w:r>
    </w:p>
    <w:p w:rsidR="000E73B4" w:rsidRPr="008F458C" w:rsidRDefault="000E73B4" w:rsidP="006D455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A3D15" w:rsidRDefault="001A3D15" w:rsidP="000E73B4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8F458C">
        <w:rPr>
          <w:b/>
          <w:color w:val="000000"/>
          <w:sz w:val="28"/>
          <w:szCs w:val="28"/>
        </w:rPr>
        <w:t>Цели обучения географии:</w:t>
      </w:r>
    </w:p>
    <w:p w:rsidR="007E3AD5" w:rsidRPr="008F458C" w:rsidRDefault="007E3AD5" w:rsidP="000E73B4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656F46" w:rsidRPr="00656F46" w:rsidRDefault="00656F46" w:rsidP="00656F46">
      <w:pPr>
        <w:numPr>
          <w:ilvl w:val="0"/>
          <w:numId w:val="20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656F46">
        <w:rPr>
          <w:color w:val="000000"/>
          <w:sz w:val="28"/>
          <w:szCs w:val="28"/>
        </w:rPr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</w:t>
      </w:r>
    </w:p>
    <w:p w:rsidR="00656F46" w:rsidRPr="00656F46" w:rsidRDefault="00656F46" w:rsidP="00656F46">
      <w:pPr>
        <w:numPr>
          <w:ilvl w:val="0"/>
          <w:numId w:val="20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656F46">
        <w:rPr>
          <w:color w:val="000000"/>
          <w:sz w:val="28"/>
          <w:szCs w:val="28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656F46">
        <w:rPr>
          <w:color w:val="000000"/>
          <w:sz w:val="28"/>
          <w:szCs w:val="28"/>
        </w:rPr>
        <w:t>геоэкологических</w:t>
      </w:r>
      <w:proofErr w:type="spellEnd"/>
      <w:r w:rsidRPr="00656F46">
        <w:rPr>
          <w:color w:val="000000"/>
          <w:sz w:val="28"/>
          <w:szCs w:val="28"/>
        </w:rPr>
        <w:t xml:space="preserve"> процессов и явлений;</w:t>
      </w:r>
    </w:p>
    <w:p w:rsidR="00656F46" w:rsidRPr="00656F46" w:rsidRDefault="00656F46" w:rsidP="00656F46">
      <w:pPr>
        <w:numPr>
          <w:ilvl w:val="0"/>
          <w:numId w:val="20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656F46">
        <w:rPr>
          <w:color w:val="000000"/>
          <w:sz w:val="28"/>
          <w:szCs w:val="28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656F46" w:rsidRPr="00656F46" w:rsidRDefault="00656F46" w:rsidP="00656F46">
      <w:pPr>
        <w:numPr>
          <w:ilvl w:val="0"/>
          <w:numId w:val="20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656F46">
        <w:rPr>
          <w:color w:val="000000"/>
          <w:sz w:val="28"/>
          <w:szCs w:val="28"/>
        </w:rPr>
        <w:t>воспитание патриотизма, толерантности, уважения к другим народам и культурам, бережного отношения к окружающей среде;</w:t>
      </w:r>
    </w:p>
    <w:p w:rsidR="00656F46" w:rsidRDefault="00656F46" w:rsidP="00656F46">
      <w:pPr>
        <w:numPr>
          <w:ilvl w:val="0"/>
          <w:numId w:val="20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656F46">
        <w:rPr>
          <w:color w:val="000000"/>
          <w:sz w:val="28"/>
          <w:szCs w:val="28"/>
        </w:rPr>
        <w:t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656F46" w:rsidRDefault="00656F46" w:rsidP="00656F46">
      <w:pPr>
        <w:numPr>
          <w:ilvl w:val="0"/>
          <w:numId w:val="20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656F46">
        <w:rPr>
          <w:color w:val="000000"/>
          <w:sz w:val="28"/>
          <w:szCs w:val="28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656F46" w:rsidRPr="00656F46" w:rsidRDefault="00656F46" w:rsidP="00656F46">
      <w:pPr>
        <w:numPr>
          <w:ilvl w:val="0"/>
          <w:numId w:val="20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656F46">
        <w:rPr>
          <w:color w:val="000000"/>
          <w:sz w:val="28"/>
          <w:szCs w:val="28"/>
        </w:rPr>
        <w:t>понимания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2B6B36" w:rsidRDefault="002B6B36" w:rsidP="006D455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B69FB" w:rsidRDefault="00BB69FB" w:rsidP="002B6B36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BB69FB" w:rsidRDefault="00BB69FB" w:rsidP="002B6B36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2B6B36" w:rsidRPr="002B6B36" w:rsidRDefault="002B6B36" w:rsidP="002B6B36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Общая характеристика учебного предмета</w:t>
      </w:r>
    </w:p>
    <w:p w:rsidR="000E73B4" w:rsidRDefault="000E73B4" w:rsidP="006D455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56F46" w:rsidRPr="00656F46" w:rsidRDefault="002B6B36" w:rsidP="00656F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B6B36">
        <w:rPr>
          <w:color w:val="000000"/>
          <w:sz w:val="28"/>
          <w:szCs w:val="28"/>
        </w:rPr>
        <w:t> </w:t>
      </w:r>
      <w:r w:rsidR="00656F46" w:rsidRPr="00656F46">
        <w:rPr>
          <w:color w:val="000000"/>
          <w:sz w:val="28"/>
          <w:szCs w:val="28"/>
        </w:rPr>
        <w:t>Курс «Экономическая и социальная география  мира» 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656F46" w:rsidRDefault="00656F46" w:rsidP="00656F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56F46">
        <w:rPr>
          <w:color w:val="000000"/>
          <w:sz w:val="28"/>
          <w:szCs w:val="28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</w:t>
      </w:r>
    </w:p>
    <w:p w:rsidR="00656F46" w:rsidRDefault="005952DB" w:rsidP="00656F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952DB">
        <w:rPr>
          <w:color w:val="000000"/>
          <w:sz w:val="28"/>
          <w:szCs w:val="28"/>
        </w:rPr>
        <w:t xml:space="preserve">В системе образования география как учебный предмет занимает важное место в формировании общей картины мира, географической грамотности, необходимой для повседневной жизни, навыков безопасного для человека и окружающей его среды образа жизни, а также в воспитании экологической культуры, формирования собственной позиции по отношению к географической информации, получаемой из СМИ и других источников. География формирует географическое мышление – целостное восприятие всего спектра природных, экономических, социальных </w:t>
      </w:r>
      <w:proofErr w:type="spellStart"/>
      <w:proofErr w:type="gramStart"/>
      <w:r w:rsidRPr="005952DB">
        <w:rPr>
          <w:color w:val="000000"/>
          <w:sz w:val="28"/>
          <w:szCs w:val="28"/>
        </w:rPr>
        <w:t>реалий.</w:t>
      </w:r>
      <w:r w:rsidR="00656F46" w:rsidRPr="00656F46">
        <w:rPr>
          <w:color w:val="000000"/>
          <w:sz w:val="28"/>
          <w:szCs w:val="28"/>
        </w:rPr>
        <w:t>В</w:t>
      </w:r>
      <w:proofErr w:type="spellEnd"/>
      <w:proofErr w:type="gramEnd"/>
      <w:r w:rsidR="00656F46" w:rsidRPr="00656F46">
        <w:rPr>
          <w:color w:val="000000"/>
          <w:sz w:val="28"/>
          <w:szCs w:val="28"/>
        </w:rPr>
        <w:t xml:space="preserve"> процессе изучения курса важно опираться на исторический, типологический, дифференцированный подходы, проблемное обучение и самостоятельную работу учащихся с источниками географической информации.  Знания и практические умения, приобретенные учащимися при  изучении курса, могут быть использованы во всех сферах будущей деятельности.</w:t>
      </w:r>
    </w:p>
    <w:p w:rsidR="005952DB" w:rsidRDefault="005952DB" w:rsidP="005952D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952DB">
        <w:rPr>
          <w:color w:val="000000"/>
          <w:sz w:val="28"/>
          <w:szCs w:val="28"/>
        </w:rPr>
        <w:t xml:space="preserve">    Изучение предмета «География» в части формирования у обучающихся научного мировоззрения, освоения общенаучных методов познания, а также практического применения научных знаний основано на </w:t>
      </w:r>
      <w:proofErr w:type="spellStart"/>
      <w:r w:rsidRPr="005952DB">
        <w:rPr>
          <w:color w:val="000000"/>
          <w:sz w:val="28"/>
          <w:szCs w:val="28"/>
        </w:rPr>
        <w:t>межпредметных</w:t>
      </w:r>
      <w:proofErr w:type="spellEnd"/>
      <w:r w:rsidRPr="005952DB">
        <w:rPr>
          <w:color w:val="000000"/>
          <w:sz w:val="28"/>
          <w:szCs w:val="28"/>
        </w:rPr>
        <w:t xml:space="preserve"> связях с предметами областей общественных, естественных, математических и гуманитарных наук.</w:t>
      </w:r>
    </w:p>
    <w:p w:rsidR="00716EE9" w:rsidRPr="008F458C" w:rsidRDefault="00716EE9" w:rsidP="00656F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F458C">
        <w:rPr>
          <w:color w:val="000000"/>
          <w:sz w:val="28"/>
          <w:szCs w:val="28"/>
        </w:rPr>
        <w:t>Рабочая программа ориентирована на и</w:t>
      </w:r>
      <w:r w:rsidR="008E1892">
        <w:rPr>
          <w:color w:val="000000"/>
          <w:sz w:val="28"/>
          <w:szCs w:val="28"/>
        </w:rPr>
        <w:t>спользование учебни</w:t>
      </w:r>
      <w:r w:rsidR="009A263C">
        <w:rPr>
          <w:color w:val="000000"/>
          <w:sz w:val="28"/>
          <w:szCs w:val="28"/>
        </w:rPr>
        <w:t xml:space="preserve">ка </w:t>
      </w:r>
      <w:proofErr w:type="spellStart"/>
      <w:r w:rsidR="009A263C">
        <w:rPr>
          <w:color w:val="000000"/>
          <w:sz w:val="28"/>
          <w:szCs w:val="28"/>
        </w:rPr>
        <w:t>Максаковского</w:t>
      </w:r>
      <w:proofErr w:type="spellEnd"/>
      <w:r w:rsidR="009A263C">
        <w:rPr>
          <w:color w:val="000000"/>
          <w:sz w:val="28"/>
          <w:szCs w:val="28"/>
        </w:rPr>
        <w:t xml:space="preserve"> В.П.  «Экономическая и социальная география мира», </w:t>
      </w:r>
      <w:r w:rsidR="00856DC1">
        <w:rPr>
          <w:color w:val="000000"/>
          <w:sz w:val="28"/>
          <w:szCs w:val="28"/>
        </w:rPr>
        <w:t>издательство «Просвещение», 2018</w:t>
      </w:r>
      <w:r w:rsidRPr="008F458C">
        <w:rPr>
          <w:color w:val="000000"/>
          <w:sz w:val="28"/>
          <w:szCs w:val="28"/>
        </w:rPr>
        <w:t xml:space="preserve"> г. Согласно действующем</w:t>
      </w:r>
      <w:r w:rsidR="00856DC1">
        <w:rPr>
          <w:color w:val="000000"/>
          <w:sz w:val="28"/>
          <w:szCs w:val="28"/>
        </w:rPr>
        <w:t>у в ш</w:t>
      </w:r>
      <w:r w:rsidR="007B1D1E">
        <w:rPr>
          <w:color w:val="000000"/>
          <w:sz w:val="28"/>
          <w:szCs w:val="28"/>
        </w:rPr>
        <w:t xml:space="preserve">коле учебному плану </w:t>
      </w:r>
      <w:r w:rsidR="0060061C">
        <w:rPr>
          <w:color w:val="000000"/>
          <w:sz w:val="28"/>
          <w:szCs w:val="28"/>
        </w:rPr>
        <w:t>рабочая программа для 11</w:t>
      </w:r>
      <w:r>
        <w:rPr>
          <w:color w:val="000000"/>
          <w:sz w:val="28"/>
          <w:szCs w:val="28"/>
        </w:rPr>
        <w:t xml:space="preserve"> класса</w:t>
      </w:r>
      <w:r w:rsidRPr="008F458C">
        <w:rPr>
          <w:color w:val="000000"/>
          <w:sz w:val="28"/>
          <w:szCs w:val="28"/>
        </w:rPr>
        <w:t xml:space="preserve"> предусматривает </w:t>
      </w:r>
      <w:r w:rsidR="00EA257A">
        <w:rPr>
          <w:color w:val="000000"/>
          <w:sz w:val="28"/>
          <w:szCs w:val="28"/>
        </w:rPr>
        <w:t>обучение в объеме 1 час в неделю,  всего 3</w:t>
      </w:r>
      <w:r w:rsidR="0060061C">
        <w:rPr>
          <w:color w:val="000000"/>
          <w:sz w:val="28"/>
          <w:szCs w:val="28"/>
        </w:rPr>
        <w:t>4 часа</w:t>
      </w:r>
      <w:r w:rsidRPr="008F458C">
        <w:rPr>
          <w:color w:val="000000"/>
          <w:sz w:val="28"/>
          <w:szCs w:val="28"/>
        </w:rPr>
        <w:t xml:space="preserve"> в год.</w:t>
      </w:r>
    </w:p>
    <w:p w:rsidR="002B6B36" w:rsidRPr="008F458C" w:rsidRDefault="002B6B36" w:rsidP="006D455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A3D15" w:rsidRPr="008F458C" w:rsidRDefault="002B6B36" w:rsidP="000E73B4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Результаты освоения учебного предмета</w:t>
      </w:r>
    </w:p>
    <w:p w:rsidR="002B6B36" w:rsidRDefault="002B6B36" w:rsidP="009E4852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BB69FB" w:rsidRPr="00BB69FB" w:rsidRDefault="00BB69FB" w:rsidP="00BB69FB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BB69FB">
        <w:rPr>
          <w:bCs/>
          <w:color w:val="000000"/>
          <w:sz w:val="28"/>
          <w:szCs w:val="28"/>
        </w:rPr>
        <w:t>В результате изучения учебного предмета «География» на уровне среднего общего образования:</w:t>
      </w:r>
    </w:p>
    <w:p w:rsidR="00BB69FB" w:rsidRPr="00BB69FB" w:rsidRDefault="00BB69FB" w:rsidP="00BB69FB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BB69FB">
        <w:rPr>
          <w:bCs/>
          <w:color w:val="000000"/>
          <w:sz w:val="28"/>
          <w:szCs w:val="28"/>
        </w:rPr>
        <w:t>Выпускник на базовом уровне научится:</w:t>
      </w:r>
    </w:p>
    <w:p w:rsidR="00BB69FB" w:rsidRPr="00BB69FB" w:rsidRDefault="00BB69FB" w:rsidP="00BB69FB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BB69FB">
        <w:rPr>
          <w:bCs/>
          <w:color w:val="000000"/>
          <w:sz w:val="28"/>
          <w:szCs w:val="28"/>
        </w:rPr>
        <w:t>- понимать значение географии как науки и объяснять ее роль в решении проблем человечества;</w:t>
      </w:r>
    </w:p>
    <w:p w:rsidR="00BB69FB" w:rsidRPr="00BB69FB" w:rsidRDefault="00BB69FB" w:rsidP="00BB69FB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BB69FB">
        <w:rPr>
          <w:bCs/>
          <w:color w:val="000000"/>
          <w:sz w:val="28"/>
          <w:szCs w:val="28"/>
        </w:rPr>
        <w:t>- определять количественные и качественные характеристики географических объектов, процессов, явлений с помощью измерений, наблюдений, исследований;</w:t>
      </w:r>
    </w:p>
    <w:p w:rsidR="00BB69FB" w:rsidRPr="00BB69FB" w:rsidRDefault="00BB69FB" w:rsidP="00BB69FB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BB69FB">
        <w:rPr>
          <w:bCs/>
          <w:color w:val="000000"/>
          <w:sz w:val="28"/>
          <w:szCs w:val="28"/>
        </w:rPr>
        <w:lastRenderedPageBreak/>
        <w:t>- 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BB69FB" w:rsidRPr="00BB69FB" w:rsidRDefault="00BB69FB" w:rsidP="00BB69FB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BB69FB">
        <w:rPr>
          <w:bCs/>
          <w:color w:val="000000"/>
          <w:sz w:val="28"/>
          <w:szCs w:val="28"/>
        </w:rPr>
        <w:t xml:space="preserve">- сопоставлять и анализировать географические карты различной тематики для выявления закономерностей социально-экономических, природных и </w:t>
      </w:r>
      <w:proofErr w:type="spellStart"/>
      <w:r w:rsidRPr="00BB69FB">
        <w:rPr>
          <w:bCs/>
          <w:color w:val="000000"/>
          <w:sz w:val="28"/>
          <w:szCs w:val="28"/>
        </w:rPr>
        <w:t>геоэкологических</w:t>
      </w:r>
      <w:proofErr w:type="spellEnd"/>
      <w:r w:rsidRPr="00BB69FB">
        <w:rPr>
          <w:bCs/>
          <w:color w:val="000000"/>
          <w:sz w:val="28"/>
          <w:szCs w:val="28"/>
        </w:rPr>
        <w:t xml:space="preserve"> процессов и явлений;</w:t>
      </w:r>
    </w:p>
    <w:p w:rsidR="00BB69FB" w:rsidRPr="00BB69FB" w:rsidRDefault="00BB69FB" w:rsidP="00BB69FB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BB69FB">
        <w:rPr>
          <w:bCs/>
          <w:color w:val="000000"/>
          <w:sz w:val="28"/>
          <w:szCs w:val="28"/>
        </w:rPr>
        <w:t>- сравнивать географические объекты между собой по заданным критериям;</w:t>
      </w:r>
    </w:p>
    <w:p w:rsidR="00BB69FB" w:rsidRPr="00BB69FB" w:rsidRDefault="00BB69FB" w:rsidP="00BB69FB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BB69FB">
        <w:rPr>
          <w:bCs/>
          <w:color w:val="000000"/>
          <w:sz w:val="28"/>
          <w:szCs w:val="28"/>
        </w:rPr>
        <w:t>- выявлять закономерности и тенденции развития социально-экономических и экологических процессов и явлений на основе картографических и статистических источников информации;</w:t>
      </w:r>
    </w:p>
    <w:p w:rsidR="00BB69FB" w:rsidRPr="00BB69FB" w:rsidRDefault="00BB69FB" w:rsidP="00BB69FB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BB69FB">
        <w:rPr>
          <w:bCs/>
          <w:color w:val="000000"/>
          <w:sz w:val="28"/>
          <w:szCs w:val="28"/>
        </w:rPr>
        <w:t>- раскрывать причинно-следственные связи природно-хозяйственных явлений и процессов;</w:t>
      </w:r>
    </w:p>
    <w:p w:rsidR="00BB69FB" w:rsidRPr="00BB69FB" w:rsidRDefault="00BB69FB" w:rsidP="00BB69FB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BB69FB">
        <w:rPr>
          <w:bCs/>
          <w:color w:val="000000"/>
          <w:sz w:val="28"/>
          <w:szCs w:val="28"/>
        </w:rPr>
        <w:t>- выделять и объяснять существенные признаки географических объектов и явлений;</w:t>
      </w:r>
    </w:p>
    <w:p w:rsidR="00BB69FB" w:rsidRPr="00BB69FB" w:rsidRDefault="00BB69FB" w:rsidP="00BB69FB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BB69FB">
        <w:rPr>
          <w:bCs/>
          <w:color w:val="000000"/>
          <w:sz w:val="28"/>
          <w:szCs w:val="28"/>
        </w:rPr>
        <w:t>- выявлять и объяснять географические аспекты различных текущих событий и ситуаций;</w:t>
      </w:r>
    </w:p>
    <w:p w:rsidR="00BB69FB" w:rsidRPr="00BB69FB" w:rsidRDefault="00BB69FB" w:rsidP="00BB69FB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BB69FB">
        <w:rPr>
          <w:bCs/>
          <w:color w:val="000000"/>
          <w:sz w:val="28"/>
          <w:szCs w:val="28"/>
        </w:rPr>
        <w:t xml:space="preserve">- описывать изменения </w:t>
      </w:r>
      <w:proofErr w:type="spellStart"/>
      <w:r w:rsidRPr="00BB69FB">
        <w:rPr>
          <w:bCs/>
          <w:color w:val="000000"/>
          <w:sz w:val="28"/>
          <w:szCs w:val="28"/>
        </w:rPr>
        <w:t>геосистем</w:t>
      </w:r>
      <w:proofErr w:type="spellEnd"/>
      <w:r w:rsidRPr="00BB69FB">
        <w:rPr>
          <w:bCs/>
          <w:color w:val="000000"/>
          <w:sz w:val="28"/>
          <w:szCs w:val="28"/>
        </w:rPr>
        <w:t xml:space="preserve"> в результате природных и антропогенных воздействий;</w:t>
      </w:r>
    </w:p>
    <w:p w:rsidR="00BB69FB" w:rsidRPr="00BB69FB" w:rsidRDefault="00BB69FB" w:rsidP="00BB69FB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BB69FB">
        <w:rPr>
          <w:bCs/>
          <w:color w:val="000000"/>
          <w:sz w:val="28"/>
          <w:szCs w:val="28"/>
        </w:rPr>
        <w:t>- решать задачи по определению состояния окружающей среды, ее пригодности для жизни человека;</w:t>
      </w:r>
    </w:p>
    <w:p w:rsidR="00BB69FB" w:rsidRPr="00BB69FB" w:rsidRDefault="00BB69FB" w:rsidP="00BB69FB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BB69FB">
        <w:rPr>
          <w:bCs/>
          <w:color w:val="000000"/>
          <w:sz w:val="28"/>
          <w:szCs w:val="28"/>
        </w:rPr>
        <w:t>- оценивать демографическую ситуацию, процессы урбанизации, миграции в странах и регионах мира;</w:t>
      </w:r>
    </w:p>
    <w:p w:rsidR="00BB69FB" w:rsidRPr="00BB69FB" w:rsidRDefault="00BB69FB" w:rsidP="00BB69FB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BB69FB">
        <w:rPr>
          <w:bCs/>
          <w:color w:val="000000"/>
          <w:sz w:val="28"/>
          <w:szCs w:val="28"/>
        </w:rPr>
        <w:t>- объяснять состав, структуру и закономерности размещения населения мира, регионов, стран и их частей;</w:t>
      </w:r>
    </w:p>
    <w:p w:rsidR="00BB69FB" w:rsidRPr="00BB69FB" w:rsidRDefault="00BB69FB" w:rsidP="00BB69FB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BB69FB">
        <w:rPr>
          <w:bCs/>
          <w:color w:val="000000"/>
          <w:sz w:val="28"/>
          <w:szCs w:val="28"/>
        </w:rPr>
        <w:t>- характеризовать географию рынка труда;</w:t>
      </w:r>
    </w:p>
    <w:p w:rsidR="00BB69FB" w:rsidRPr="00BB69FB" w:rsidRDefault="00BB69FB" w:rsidP="00BB69FB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BB69FB">
        <w:rPr>
          <w:bCs/>
          <w:color w:val="000000"/>
          <w:sz w:val="28"/>
          <w:szCs w:val="28"/>
        </w:rPr>
        <w:t>- рассчитывать численность населения с учетом естественного движения и миграции населения стран, регионов мира;</w:t>
      </w:r>
    </w:p>
    <w:p w:rsidR="00BB69FB" w:rsidRPr="00BB69FB" w:rsidRDefault="00BB69FB" w:rsidP="00BB69FB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BB69FB">
        <w:rPr>
          <w:bCs/>
          <w:color w:val="000000"/>
          <w:sz w:val="28"/>
          <w:szCs w:val="28"/>
        </w:rPr>
        <w:t>- анализировать факторы и объяснять закономерности размещения отраслей хозяйства отдельных стран и регионов мира;</w:t>
      </w:r>
    </w:p>
    <w:p w:rsidR="00BB69FB" w:rsidRPr="00BB69FB" w:rsidRDefault="00BB69FB" w:rsidP="00BB69FB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BB69FB">
        <w:rPr>
          <w:bCs/>
          <w:color w:val="000000"/>
          <w:sz w:val="28"/>
          <w:szCs w:val="28"/>
        </w:rPr>
        <w:t>- характеризовать отраслевую структуру хозяйства отдельных стран и регионов мира;</w:t>
      </w:r>
    </w:p>
    <w:p w:rsidR="00BB69FB" w:rsidRPr="00BB69FB" w:rsidRDefault="00BB69FB" w:rsidP="00BB69FB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BB69FB">
        <w:rPr>
          <w:bCs/>
          <w:color w:val="000000"/>
          <w:sz w:val="28"/>
          <w:szCs w:val="28"/>
        </w:rPr>
        <w:t>- приводить примеры, объясняющие географическое разделение труда;</w:t>
      </w:r>
    </w:p>
    <w:p w:rsidR="00BB69FB" w:rsidRPr="00BB69FB" w:rsidRDefault="00BB69FB" w:rsidP="00BB69FB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BB69FB">
        <w:rPr>
          <w:bCs/>
          <w:color w:val="000000"/>
          <w:sz w:val="28"/>
          <w:szCs w:val="28"/>
        </w:rPr>
        <w:t>- определять принадлежность стран к одному из уровней экономического развития, используя показатель внутреннего валового продукта;</w:t>
      </w:r>
    </w:p>
    <w:p w:rsidR="00BB69FB" w:rsidRPr="00BB69FB" w:rsidRDefault="00BB69FB" w:rsidP="00BB69FB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BB69FB">
        <w:rPr>
          <w:bCs/>
          <w:color w:val="000000"/>
          <w:sz w:val="28"/>
          <w:szCs w:val="28"/>
        </w:rPr>
        <w:t xml:space="preserve">- оценивать </w:t>
      </w:r>
      <w:proofErr w:type="spellStart"/>
      <w:r w:rsidRPr="00BB69FB">
        <w:rPr>
          <w:bCs/>
          <w:color w:val="000000"/>
          <w:sz w:val="28"/>
          <w:szCs w:val="28"/>
        </w:rPr>
        <w:t>ресурсообеспеченность</w:t>
      </w:r>
      <w:proofErr w:type="spellEnd"/>
      <w:r w:rsidRPr="00BB69FB">
        <w:rPr>
          <w:bCs/>
          <w:color w:val="000000"/>
          <w:sz w:val="28"/>
          <w:szCs w:val="28"/>
        </w:rPr>
        <w:t xml:space="preserve"> стран и регионов при помощи различных источников информации в современных условиях функционирования экономики;</w:t>
      </w:r>
    </w:p>
    <w:p w:rsidR="00BB69FB" w:rsidRPr="00BB69FB" w:rsidRDefault="00BB69FB" w:rsidP="00BB69FB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BB69FB">
        <w:rPr>
          <w:bCs/>
          <w:color w:val="000000"/>
          <w:sz w:val="28"/>
          <w:szCs w:val="28"/>
        </w:rPr>
        <w:t>- оценивать место отдельных стран и регионов в мировом хозяйстве;</w:t>
      </w:r>
    </w:p>
    <w:p w:rsidR="00BB69FB" w:rsidRPr="00BB69FB" w:rsidRDefault="00BB69FB" w:rsidP="00BB69FB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BB69FB">
        <w:rPr>
          <w:bCs/>
          <w:color w:val="000000"/>
          <w:sz w:val="28"/>
          <w:szCs w:val="28"/>
        </w:rPr>
        <w:t>- оценивать роль России в мировом хозяйстве, системе международных финансово-экономических и политических отношений;</w:t>
      </w:r>
    </w:p>
    <w:p w:rsidR="00BB69FB" w:rsidRPr="00BB69FB" w:rsidRDefault="00BB69FB" w:rsidP="00BB69FB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BB69FB">
        <w:rPr>
          <w:bCs/>
          <w:color w:val="000000"/>
          <w:sz w:val="28"/>
          <w:szCs w:val="28"/>
        </w:rPr>
        <w:t>- объяснять влияние глобальных проблем человечества на жизнь населения и развитие мирового хозяйства.</w:t>
      </w:r>
    </w:p>
    <w:p w:rsidR="0084736F" w:rsidRPr="0084736F" w:rsidRDefault="0084736F" w:rsidP="009A263C">
      <w:pPr>
        <w:shd w:val="clear" w:color="auto" w:fill="FFFFFF"/>
        <w:rPr>
          <w:bCs/>
          <w:color w:val="000000"/>
          <w:sz w:val="28"/>
          <w:szCs w:val="28"/>
        </w:rPr>
      </w:pPr>
    </w:p>
    <w:p w:rsidR="006D4555" w:rsidRPr="008F458C" w:rsidRDefault="001A3D15" w:rsidP="000E73B4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8F458C">
        <w:rPr>
          <w:b/>
          <w:bCs/>
          <w:color w:val="000000"/>
          <w:sz w:val="28"/>
          <w:szCs w:val="28"/>
        </w:rPr>
        <w:lastRenderedPageBreak/>
        <w:t>Требования к уров</w:t>
      </w:r>
      <w:r w:rsidR="00A7321F">
        <w:rPr>
          <w:b/>
          <w:bCs/>
          <w:color w:val="000000"/>
          <w:sz w:val="28"/>
          <w:szCs w:val="28"/>
        </w:rPr>
        <w:t>ню подготовки учащихся 11</w:t>
      </w:r>
      <w:r w:rsidR="009E4852">
        <w:rPr>
          <w:b/>
          <w:bCs/>
          <w:color w:val="000000"/>
          <w:sz w:val="28"/>
          <w:szCs w:val="28"/>
        </w:rPr>
        <w:t xml:space="preserve"> класса</w:t>
      </w:r>
    </w:p>
    <w:p w:rsidR="000E73B4" w:rsidRPr="008F458C" w:rsidRDefault="000E73B4" w:rsidP="006D4555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4736F" w:rsidRPr="0084736F" w:rsidRDefault="0084736F" w:rsidP="009A263C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84736F">
        <w:rPr>
          <w:bCs/>
          <w:i/>
          <w:color w:val="000000"/>
          <w:sz w:val="28"/>
          <w:szCs w:val="28"/>
        </w:rPr>
        <w:t>В результате изучения географии ученик должен</w:t>
      </w:r>
    </w:p>
    <w:p w:rsidR="0084736F" w:rsidRPr="0084736F" w:rsidRDefault="0084736F" w:rsidP="009A263C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84736F">
        <w:rPr>
          <w:bCs/>
          <w:color w:val="000000"/>
          <w:sz w:val="28"/>
          <w:szCs w:val="28"/>
        </w:rPr>
        <w:t>знать/понимать</w:t>
      </w:r>
    </w:p>
    <w:p w:rsidR="0084736F" w:rsidRPr="0084736F" w:rsidRDefault="0084736F" w:rsidP="009A263C">
      <w:pPr>
        <w:numPr>
          <w:ilvl w:val="0"/>
          <w:numId w:val="1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84736F">
        <w:rPr>
          <w:bCs/>
          <w:color w:val="000000"/>
          <w:sz w:val="28"/>
          <w:szCs w:val="28"/>
        </w:rPr>
        <w:t xml:space="preserve">основные географические понятия и термины; различия географических карт по содержанию; </w:t>
      </w:r>
    </w:p>
    <w:p w:rsidR="0084736F" w:rsidRPr="0084736F" w:rsidRDefault="0084736F" w:rsidP="009A263C">
      <w:pPr>
        <w:numPr>
          <w:ilvl w:val="0"/>
          <w:numId w:val="1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84736F">
        <w:rPr>
          <w:bCs/>
          <w:color w:val="000000"/>
          <w:sz w:val="28"/>
          <w:szCs w:val="28"/>
        </w:rPr>
        <w:t xml:space="preserve">географические явления и процессы в геосферах, взаимосвязи между ними, их изменение в результате деятельности человека; </w:t>
      </w:r>
    </w:p>
    <w:p w:rsidR="0084736F" w:rsidRPr="0084736F" w:rsidRDefault="0084736F" w:rsidP="009A263C">
      <w:pPr>
        <w:numPr>
          <w:ilvl w:val="0"/>
          <w:numId w:val="1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84736F">
        <w:rPr>
          <w:bCs/>
          <w:color w:val="000000"/>
          <w:sz w:val="28"/>
          <w:szCs w:val="28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9A263C" w:rsidRPr="009A263C" w:rsidRDefault="0084736F" w:rsidP="009A263C">
      <w:pPr>
        <w:numPr>
          <w:ilvl w:val="0"/>
          <w:numId w:val="2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84736F">
        <w:rPr>
          <w:bCs/>
          <w:color w:val="000000"/>
          <w:sz w:val="28"/>
          <w:szCs w:val="28"/>
        </w:rPr>
        <w:t>специфику географического положения и административно-территориального устройства Российской Федерации; особенности ее населения, основных отраслей хозяйства, природно-хозяйственных зон и районов;</w:t>
      </w:r>
    </w:p>
    <w:p w:rsidR="009A263C" w:rsidRPr="009A263C" w:rsidRDefault="009A263C" w:rsidP="009A263C">
      <w:pPr>
        <w:shd w:val="clear" w:color="auto" w:fill="FFFFFF"/>
        <w:ind w:left="567"/>
        <w:jc w:val="both"/>
        <w:rPr>
          <w:bCs/>
          <w:color w:val="000000"/>
          <w:sz w:val="28"/>
          <w:szCs w:val="28"/>
        </w:rPr>
      </w:pPr>
      <w:r w:rsidRPr="009A263C">
        <w:rPr>
          <w:bCs/>
          <w:color w:val="000000"/>
          <w:sz w:val="28"/>
          <w:szCs w:val="28"/>
        </w:rPr>
        <w:t>знать/понимать</w:t>
      </w:r>
    </w:p>
    <w:p w:rsidR="009A263C" w:rsidRPr="009A263C" w:rsidRDefault="009A263C" w:rsidP="009A263C">
      <w:pPr>
        <w:numPr>
          <w:ilvl w:val="0"/>
          <w:numId w:val="2"/>
        </w:numPr>
        <w:shd w:val="clear" w:color="auto" w:fill="FFFFFF"/>
        <w:tabs>
          <w:tab w:val="num" w:pos="567"/>
        </w:tabs>
        <w:jc w:val="both"/>
        <w:rPr>
          <w:bCs/>
          <w:color w:val="000000"/>
          <w:sz w:val="28"/>
          <w:szCs w:val="28"/>
        </w:rPr>
      </w:pPr>
      <w:r w:rsidRPr="009A263C">
        <w:rPr>
          <w:bCs/>
          <w:color w:val="000000"/>
          <w:sz w:val="28"/>
          <w:szCs w:val="28"/>
        </w:rPr>
        <w:t>основные географические понятия и термины; традиционные и новые методы географических исследований;</w:t>
      </w:r>
    </w:p>
    <w:p w:rsidR="009A263C" w:rsidRPr="009A263C" w:rsidRDefault="009A263C" w:rsidP="009A263C">
      <w:pPr>
        <w:numPr>
          <w:ilvl w:val="0"/>
          <w:numId w:val="2"/>
        </w:numPr>
        <w:shd w:val="clear" w:color="auto" w:fill="FFFFFF"/>
        <w:tabs>
          <w:tab w:val="num" w:pos="567"/>
        </w:tabs>
        <w:jc w:val="both"/>
        <w:rPr>
          <w:bCs/>
          <w:color w:val="000000"/>
          <w:sz w:val="28"/>
          <w:szCs w:val="28"/>
        </w:rPr>
      </w:pPr>
      <w:r w:rsidRPr="009A263C">
        <w:rPr>
          <w:bCs/>
          <w:color w:val="000000"/>
          <w:sz w:val="28"/>
          <w:szCs w:val="28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9A263C" w:rsidRPr="009A263C" w:rsidRDefault="009A263C" w:rsidP="009A263C">
      <w:pPr>
        <w:numPr>
          <w:ilvl w:val="0"/>
          <w:numId w:val="2"/>
        </w:numPr>
        <w:shd w:val="clear" w:color="auto" w:fill="FFFFFF"/>
        <w:tabs>
          <w:tab w:val="num" w:pos="567"/>
        </w:tabs>
        <w:jc w:val="both"/>
        <w:rPr>
          <w:bCs/>
          <w:color w:val="000000"/>
          <w:sz w:val="28"/>
          <w:szCs w:val="28"/>
        </w:rPr>
      </w:pPr>
      <w:r w:rsidRPr="009A263C">
        <w:rPr>
          <w:bCs/>
          <w:color w:val="000000"/>
          <w:sz w:val="28"/>
          <w:szCs w:val="28"/>
        </w:rP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9A263C" w:rsidRPr="009A263C" w:rsidRDefault="009A263C" w:rsidP="009A263C">
      <w:pPr>
        <w:numPr>
          <w:ilvl w:val="0"/>
          <w:numId w:val="2"/>
        </w:numPr>
        <w:shd w:val="clear" w:color="auto" w:fill="FFFFFF"/>
        <w:tabs>
          <w:tab w:val="num" w:pos="567"/>
        </w:tabs>
        <w:jc w:val="both"/>
        <w:rPr>
          <w:bCs/>
          <w:color w:val="000000"/>
          <w:sz w:val="28"/>
          <w:szCs w:val="28"/>
        </w:rPr>
      </w:pPr>
      <w:r w:rsidRPr="009A263C">
        <w:rPr>
          <w:bCs/>
          <w:color w:val="000000"/>
          <w:sz w:val="28"/>
          <w:szCs w:val="28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9A263C" w:rsidRPr="009A263C" w:rsidRDefault="009A263C" w:rsidP="009A263C">
      <w:pPr>
        <w:shd w:val="clear" w:color="auto" w:fill="FFFFFF"/>
        <w:ind w:left="567"/>
        <w:jc w:val="both"/>
        <w:rPr>
          <w:bCs/>
          <w:color w:val="000000"/>
          <w:sz w:val="28"/>
          <w:szCs w:val="28"/>
        </w:rPr>
      </w:pPr>
      <w:r w:rsidRPr="009A263C">
        <w:rPr>
          <w:bCs/>
          <w:color w:val="000000"/>
          <w:sz w:val="28"/>
          <w:szCs w:val="28"/>
        </w:rPr>
        <w:t>уметь</w:t>
      </w:r>
    </w:p>
    <w:p w:rsidR="009A263C" w:rsidRPr="009A263C" w:rsidRDefault="009A263C" w:rsidP="009A263C">
      <w:pPr>
        <w:numPr>
          <w:ilvl w:val="0"/>
          <w:numId w:val="2"/>
        </w:numPr>
        <w:shd w:val="clear" w:color="auto" w:fill="FFFFFF"/>
        <w:tabs>
          <w:tab w:val="num" w:pos="567"/>
        </w:tabs>
        <w:jc w:val="both"/>
        <w:rPr>
          <w:bCs/>
          <w:color w:val="000000"/>
          <w:sz w:val="28"/>
          <w:szCs w:val="28"/>
        </w:rPr>
      </w:pPr>
      <w:r w:rsidRPr="009A263C">
        <w:rPr>
          <w:bCs/>
          <w:i/>
          <w:color w:val="000000"/>
          <w:sz w:val="28"/>
          <w:szCs w:val="28"/>
        </w:rPr>
        <w:t>определять и сравнивать</w:t>
      </w:r>
      <w:r w:rsidRPr="009A263C">
        <w:rPr>
          <w:bCs/>
          <w:color w:val="000000"/>
          <w:sz w:val="28"/>
          <w:szCs w:val="28"/>
        </w:rPr>
        <w:t xml:space="preserve"> по разным источникам информации географические тенденции развития природных, социально-экономических и </w:t>
      </w:r>
      <w:proofErr w:type="spellStart"/>
      <w:r w:rsidRPr="009A263C">
        <w:rPr>
          <w:bCs/>
          <w:color w:val="000000"/>
          <w:sz w:val="28"/>
          <w:szCs w:val="28"/>
        </w:rPr>
        <w:t>геоэкологических</w:t>
      </w:r>
      <w:proofErr w:type="spellEnd"/>
      <w:r w:rsidRPr="009A263C">
        <w:rPr>
          <w:bCs/>
          <w:color w:val="000000"/>
          <w:sz w:val="28"/>
          <w:szCs w:val="28"/>
        </w:rPr>
        <w:t xml:space="preserve"> объектов, процессов и явлений;</w:t>
      </w:r>
    </w:p>
    <w:p w:rsidR="009A263C" w:rsidRPr="009A263C" w:rsidRDefault="009A263C" w:rsidP="009A263C">
      <w:pPr>
        <w:numPr>
          <w:ilvl w:val="0"/>
          <w:numId w:val="2"/>
        </w:numPr>
        <w:shd w:val="clear" w:color="auto" w:fill="FFFFFF"/>
        <w:tabs>
          <w:tab w:val="num" w:pos="567"/>
        </w:tabs>
        <w:jc w:val="both"/>
        <w:rPr>
          <w:bCs/>
          <w:color w:val="000000"/>
          <w:sz w:val="28"/>
          <w:szCs w:val="28"/>
        </w:rPr>
      </w:pPr>
      <w:r w:rsidRPr="009A263C">
        <w:rPr>
          <w:bCs/>
          <w:i/>
          <w:color w:val="000000"/>
          <w:sz w:val="28"/>
          <w:szCs w:val="28"/>
        </w:rPr>
        <w:t xml:space="preserve">оценивать и </w:t>
      </w:r>
      <w:proofErr w:type="spellStart"/>
      <w:r w:rsidRPr="009A263C">
        <w:rPr>
          <w:bCs/>
          <w:i/>
          <w:color w:val="000000"/>
          <w:sz w:val="28"/>
          <w:szCs w:val="28"/>
        </w:rPr>
        <w:t>объяснять</w:t>
      </w:r>
      <w:r w:rsidRPr="009A263C">
        <w:rPr>
          <w:bCs/>
          <w:color w:val="000000"/>
          <w:sz w:val="28"/>
          <w:szCs w:val="28"/>
        </w:rPr>
        <w:t>ресурсообеспеченность</w:t>
      </w:r>
      <w:proofErr w:type="spellEnd"/>
      <w:r w:rsidRPr="009A263C">
        <w:rPr>
          <w:bCs/>
          <w:color w:val="000000"/>
          <w:sz w:val="28"/>
          <w:szCs w:val="28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9A263C" w:rsidRPr="009A263C" w:rsidRDefault="009A263C" w:rsidP="009A263C">
      <w:pPr>
        <w:numPr>
          <w:ilvl w:val="0"/>
          <w:numId w:val="2"/>
        </w:numPr>
        <w:shd w:val="clear" w:color="auto" w:fill="FFFFFF"/>
        <w:tabs>
          <w:tab w:val="num" w:pos="567"/>
        </w:tabs>
        <w:jc w:val="both"/>
        <w:rPr>
          <w:bCs/>
          <w:color w:val="000000"/>
          <w:sz w:val="28"/>
          <w:szCs w:val="28"/>
        </w:rPr>
      </w:pPr>
      <w:proofErr w:type="spellStart"/>
      <w:r w:rsidRPr="009A263C">
        <w:rPr>
          <w:bCs/>
          <w:i/>
          <w:color w:val="000000"/>
          <w:sz w:val="28"/>
          <w:szCs w:val="28"/>
        </w:rPr>
        <w:t>применять</w:t>
      </w:r>
      <w:r w:rsidRPr="009A263C">
        <w:rPr>
          <w:bCs/>
          <w:color w:val="000000"/>
          <w:sz w:val="28"/>
          <w:szCs w:val="28"/>
        </w:rPr>
        <w:t>разнообразные</w:t>
      </w:r>
      <w:proofErr w:type="spellEnd"/>
      <w:r w:rsidRPr="009A263C">
        <w:rPr>
          <w:bCs/>
          <w:color w:val="000000"/>
          <w:sz w:val="28"/>
          <w:szCs w:val="28"/>
        </w:rPr>
        <w:t xml:space="preserve">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9A263C">
        <w:rPr>
          <w:bCs/>
          <w:color w:val="000000"/>
          <w:sz w:val="28"/>
          <w:szCs w:val="28"/>
        </w:rPr>
        <w:lastRenderedPageBreak/>
        <w:t>геоэкологическими</w:t>
      </w:r>
      <w:proofErr w:type="spellEnd"/>
      <w:r w:rsidRPr="009A263C">
        <w:rPr>
          <w:bCs/>
          <w:color w:val="000000"/>
          <w:sz w:val="28"/>
          <w:szCs w:val="28"/>
        </w:rPr>
        <w:t xml:space="preserve"> объектами, процессами и явлениями, их изменениями под влиянием разнообразных факторов;</w:t>
      </w:r>
    </w:p>
    <w:p w:rsidR="009A263C" w:rsidRPr="009A263C" w:rsidRDefault="009A263C" w:rsidP="009A263C">
      <w:pPr>
        <w:numPr>
          <w:ilvl w:val="0"/>
          <w:numId w:val="2"/>
        </w:numPr>
        <w:shd w:val="clear" w:color="auto" w:fill="FFFFFF"/>
        <w:tabs>
          <w:tab w:val="num" w:pos="567"/>
        </w:tabs>
        <w:jc w:val="both"/>
        <w:rPr>
          <w:bCs/>
          <w:color w:val="000000"/>
          <w:sz w:val="28"/>
          <w:szCs w:val="28"/>
        </w:rPr>
      </w:pPr>
      <w:proofErr w:type="spellStart"/>
      <w:r w:rsidRPr="009A263C">
        <w:rPr>
          <w:bCs/>
          <w:i/>
          <w:color w:val="000000"/>
          <w:sz w:val="28"/>
          <w:szCs w:val="28"/>
        </w:rPr>
        <w:t>составлять</w:t>
      </w:r>
      <w:r w:rsidRPr="009A263C">
        <w:rPr>
          <w:bCs/>
          <w:color w:val="000000"/>
          <w:sz w:val="28"/>
          <w:szCs w:val="28"/>
        </w:rPr>
        <w:t>комплексную</w:t>
      </w:r>
      <w:proofErr w:type="spellEnd"/>
      <w:r w:rsidRPr="009A263C">
        <w:rPr>
          <w:bCs/>
          <w:color w:val="000000"/>
          <w:sz w:val="28"/>
          <w:szCs w:val="28"/>
        </w:rPr>
        <w:t xml:space="preserve">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9A263C" w:rsidRPr="009A263C" w:rsidRDefault="009A263C" w:rsidP="009A263C">
      <w:pPr>
        <w:numPr>
          <w:ilvl w:val="0"/>
          <w:numId w:val="2"/>
        </w:numPr>
        <w:shd w:val="clear" w:color="auto" w:fill="FFFFFF"/>
        <w:tabs>
          <w:tab w:val="num" w:pos="567"/>
        </w:tabs>
        <w:jc w:val="both"/>
        <w:rPr>
          <w:bCs/>
          <w:color w:val="000000"/>
          <w:sz w:val="28"/>
          <w:szCs w:val="28"/>
        </w:rPr>
      </w:pPr>
      <w:proofErr w:type="spellStart"/>
      <w:r w:rsidRPr="009A263C">
        <w:rPr>
          <w:bCs/>
          <w:i/>
          <w:color w:val="000000"/>
          <w:sz w:val="28"/>
          <w:szCs w:val="28"/>
        </w:rPr>
        <w:t>сопоставлять</w:t>
      </w:r>
      <w:r w:rsidRPr="009A263C">
        <w:rPr>
          <w:bCs/>
          <w:color w:val="000000"/>
          <w:sz w:val="28"/>
          <w:szCs w:val="28"/>
        </w:rPr>
        <w:t>географические</w:t>
      </w:r>
      <w:proofErr w:type="spellEnd"/>
      <w:r w:rsidRPr="009A263C">
        <w:rPr>
          <w:bCs/>
          <w:color w:val="000000"/>
          <w:sz w:val="28"/>
          <w:szCs w:val="28"/>
        </w:rPr>
        <w:t xml:space="preserve"> карты различной тематики;</w:t>
      </w:r>
    </w:p>
    <w:p w:rsidR="009A263C" w:rsidRPr="009A263C" w:rsidRDefault="009A263C" w:rsidP="009A263C">
      <w:pPr>
        <w:numPr>
          <w:ilvl w:val="0"/>
          <w:numId w:val="2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9A263C">
        <w:rPr>
          <w:bCs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9A263C" w:rsidRPr="009A263C" w:rsidRDefault="009A263C" w:rsidP="009A263C">
      <w:pPr>
        <w:numPr>
          <w:ilvl w:val="0"/>
          <w:numId w:val="2"/>
        </w:numPr>
        <w:shd w:val="clear" w:color="auto" w:fill="FFFFFF"/>
        <w:tabs>
          <w:tab w:val="num" w:pos="567"/>
        </w:tabs>
        <w:jc w:val="both"/>
        <w:rPr>
          <w:bCs/>
          <w:color w:val="000000"/>
          <w:sz w:val="28"/>
          <w:szCs w:val="28"/>
        </w:rPr>
      </w:pPr>
      <w:r w:rsidRPr="009A263C">
        <w:rPr>
          <w:bCs/>
          <w:color w:val="000000"/>
          <w:sz w:val="28"/>
          <w:szCs w:val="28"/>
        </w:rPr>
        <w:t>выявления и объяснения географических аспектов различных текущих событий и ситуаций;</w:t>
      </w:r>
    </w:p>
    <w:p w:rsidR="009A263C" w:rsidRPr="009A263C" w:rsidRDefault="009A263C" w:rsidP="009A263C">
      <w:pPr>
        <w:numPr>
          <w:ilvl w:val="0"/>
          <w:numId w:val="2"/>
        </w:numPr>
        <w:shd w:val="clear" w:color="auto" w:fill="FFFFFF"/>
        <w:tabs>
          <w:tab w:val="num" w:pos="567"/>
        </w:tabs>
        <w:jc w:val="both"/>
        <w:rPr>
          <w:bCs/>
          <w:color w:val="000000"/>
          <w:sz w:val="28"/>
          <w:szCs w:val="28"/>
        </w:rPr>
      </w:pPr>
      <w:r w:rsidRPr="009A263C">
        <w:rPr>
          <w:bCs/>
          <w:color w:val="000000"/>
          <w:sz w:val="28"/>
          <w:szCs w:val="28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9A263C" w:rsidRPr="009A263C" w:rsidRDefault="009A263C" w:rsidP="009A263C">
      <w:pPr>
        <w:numPr>
          <w:ilvl w:val="0"/>
          <w:numId w:val="2"/>
        </w:numPr>
        <w:shd w:val="clear" w:color="auto" w:fill="FFFFFF"/>
        <w:tabs>
          <w:tab w:val="num" w:pos="567"/>
        </w:tabs>
        <w:jc w:val="both"/>
        <w:rPr>
          <w:bCs/>
          <w:color w:val="000000"/>
          <w:sz w:val="28"/>
          <w:szCs w:val="28"/>
        </w:rPr>
      </w:pPr>
      <w:r w:rsidRPr="009A263C">
        <w:rPr>
          <w:bCs/>
          <w:color w:val="000000"/>
          <w:sz w:val="28"/>
          <w:szCs w:val="28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6D4555" w:rsidRPr="008F458C" w:rsidRDefault="006D4555" w:rsidP="009A263C">
      <w:pPr>
        <w:shd w:val="clear" w:color="auto" w:fill="FFFFFF"/>
        <w:ind w:left="567"/>
        <w:rPr>
          <w:color w:val="000000"/>
          <w:sz w:val="28"/>
          <w:szCs w:val="28"/>
        </w:rPr>
      </w:pPr>
    </w:p>
    <w:p w:rsidR="006D4555" w:rsidRPr="008F458C" w:rsidRDefault="006D4555" w:rsidP="006D4555">
      <w:pPr>
        <w:spacing w:line="240" w:lineRule="atLeast"/>
        <w:jc w:val="both"/>
        <w:rPr>
          <w:sz w:val="28"/>
          <w:szCs w:val="28"/>
        </w:rPr>
      </w:pPr>
    </w:p>
    <w:p w:rsidR="00C12C1C" w:rsidRPr="008F458C" w:rsidRDefault="00C12C1C" w:rsidP="00C12C1C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2C1C" w:rsidRPr="008F458C" w:rsidRDefault="00C12C1C" w:rsidP="00C12C1C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2C1C" w:rsidRPr="008F458C" w:rsidRDefault="00C12C1C" w:rsidP="00C12C1C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2C1C" w:rsidRPr="008F458C" w:rsidRDefault="00C12C1C" w:rsidP="00C12C1C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2C1C" w:rsidRPr="008F458C" w:rsidRDefault="00C12C1C" w:rsidP="00C12C1C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2C1C" w:rsidRPr="008F458C" w:rsidRDefault="00C12C1C" w:rsidP="00C12C1C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2C1C" w:rsidRPr="008F458C" w:rsidRDefault="00C12C1C" w:rsidP="00C12C1C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2C1C" w:rsidRPr="008F458C" w:rsidRDefault="00C12C1C" w:rsidP="00C12C1C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2C1C" w:rsidRPr="008F458C" w:rsidRDefault="00C12C1C" w:rsidP="00C12C1C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2C1C" w:rsidRPr="008F458C" w:rsidRDefault="00C12C1C" w:rsidP="00C12C1C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2C1C" w:rsidRPr="008F458C" w:rsidRDefault="00C12C1C" w:rsidP="00C12C1C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2C1C" w:rsidRPr="008F458C" w:rsidRDefault="00C12C1C" w:rsidP="00C12C1C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D17AC" w:rsidRDefault="00CD17AC" w:rsidP="00CD17A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263C" w:rsidRDefault="009A263C" w:rsidP="00CD17A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263C" w:rsidRDefault="009A263C" w:rsidP="00CD17A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3362" w:rsidRDefault="00B93362" w:rsidP="00CD17A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E76" w:rsidRDefault="00754E76" w:rsidP="00CD17A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E76" w:rsidRDefault="00754E76" w:rsidP="00CD17A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E76" w:rsidRDefault="00754E76" w:rsidP="00CD17A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E76" w:rsidRDefault="00754E76" w:rsidP="00CD17A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263C" w:rsidRPr="008F458C" w:rsidRDefault="009A263C" w:rsidP="00CD17A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2C1C" w:rsidRPr="00534957" w:rsidRDefault="0060061C" w:rsidP="00C12C1C">
      <w:pPr>
        <w:pStyle w:val="1"/>
      </w:pPr>
      <w:r>
        <w:lastRenderedPageBreak/>
        <w:t>Календарно-тематический план (34</w:t>
      </w:r>
      <w:r w:rsidR="00565674">
        <w:t xml:space="preserve"> час. 1 час</w:t>
      </w:r>
      <w:r w:rsidR="00C12C1C" w:rsidRPr="00534957">
        <w:t xml:space="preserve"> в неделю)</w:t>
      </w:r>
    </w:p>
    <w:p w:rsidR="00C12C1C" w:rsidRPr="00534957" w:rsidRDefault="00C12C1C" w:rsidP="00C12C1C"/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5814"/>
        <w:gridCol w:w="1134"/>
        <w:gridCol w:w="1134"/>
        <w:gridCol w:w="1066"/>
      </w:tblGrid>
      <w:tr w:rsidR="00716EE9" w:rsidRPr="00534957" w:rsidTr="0060061C">
        <w:trPr>
          <w:trHeight w:val="323"/>
          <w:jc w:val="center"/>
        </w:trPr>
        <w:tc>
          <w:tcPr>
            <w:tcW w:w="643" w:type="dxa"/>
            <w:vMerge w:val="restart"/>
            <w:vAlign w:val="center"/>
          </w:tcPr>
          <w:p w:rsidR="00716EE9" w:rsidRPr="00534957" w:rsidRDefault="00716EE9" w:rsidP="008F458C">
            <w:pPr>
              <w:jc w:val="center"/>
              <w:rPr>
                <w:b/>
                <w:bCs/>
              </w:rPr>
            </w:pPr>
            <w:r w:rsidRPr="00534957">
              <w:rPr>
                <w:b/>
                <w:bCs/>
              </w:rPr>
              <w:t>№</w:t>
            </w:r>
          </w:p>
          <w:p w:rsidR="00716EE9" w:rsidRPr="00534957" w:rsidRDefault="00716EE9" w:rsidP="008F458C">
            <w:pPr>
              <w:jc w:val="center"/>
              <w:rPr>
                <w:b/>
                <w:bCs/>
              </w:rPr>
            </w:pPr>
          </w:p>
        </w:tc>
        <w:tc>
          <w:tcPr>
            <w:tcW w:w="5814" w:type="dxa"/>
            <w:vMerge w:val="restart"/>
            <w:vAlign w:val="center"/>
          </w:tcPr>
          <w:p w:rsidR="00716EE9" w:rsidRPr="00534957" w:rsidRDefault="00716EE9" w:rsidP="008F458C">
            <w:pPr>
              <w:jc w:val="center"/>
              <w:rPr>
                <w:b/>
                <w:bCs/>
              </w:rPr>
            </w:pPr>
            <w:r w:rsidRPr="00534957">
              <w:rPr>
                <w:b/>
                <w:bCs/>
              </w:rPr>
              <w:t>Тема</w:t>
            </w:r>
          </w:p>
        </w:tc>
        <w:tc>
          <w:tcPr>
            <w:tcW w:w="1134" w:type="dxa"/>
            <w:vMerge w:val="restart"/>
            <w:vAlign w:val="center"/>
          </w:tcPr>
          <w:p w:rsidR="00716EE9" w:rsidRPr="00534957" w:rsidRDefault="00716EE9" w:rsidP="008F458C">
            <w:pPr>
              <w:jc w:val="center"/>
              <w:rPr>
                <w:b/>
                <w:bCs/>
              </w:rPr>
            </w:pPr>
            <w:r w:rsidRPr="00534957">
              <w:rPr>
                <w:b/>
                <w:bCs/>
              </w:rPr>
              <w:t>Кол-во часов</w:t>
            </w:r>
          </w:p>
        </w:tc>
        <w:tc>
          <w:tcPr>
            <w:tcW w:w="1134" w:type="dxa"/>
            <w:vMerge w:val="restart"/>
            <w:vAlign w:val="center"/>
          </w:tcPr>
          <w:p w:rsidR="00716EE9" w:rsidRPr="00534957" w:rsidRDefault="00716EE9" w:rsidP="00716EE9">
            <w:pPr>
              <w:pStyle w:val="1"/>
            </w:pPr>
            <w:r w:rsidRPr="00534957">
              <w:t>Дата по плану</w:t>
            </w:r>
          </w:p>
        </w:tc>
        <w:tc>
          <w:tcPr>
            <w:tcW w:w="1066" w:type="dxa"/>
            <w:vMerge w:val="restart"/>
            <w:vAlign w:val="center"/>
          </w:tcPr>
          <w:p w:rsidR="00716EE9" w:rsidRPr="00534957" w:rsidRDefault="00716EE9" w:rsidP="008F458C">
            <w:pPr>
              <w:jc w:val="center"/>
              <w:rPr>
                <w:b/>
                <w:bCs/>
              </w:rPr>
            </w:pPr>
            <w:r w:rsidRPr="00534957">
              <w:rPr>
                <w:b/>
                <w:bCs/>
              </w:rPr>
              <w:t>Дата по факту</w:t>
            </w:r>
          </w:p>
        </w:tc>
      </w:tr>
      <w:tr w:rsidR="00716EE9" w:rsidRPr="00534957" w:rsidTr="0060061C">
        <w:trPr>
          <w:trHeight w:val="323"/>
          <w:jc w:val="center"/>
        </w:trPr>
        <w:tc>
          <w:tcPr>
            <w:tcW w:w="643" w:type="dxa"/>
            <w:vMerge/>
            <w:vAlign w:val="center"/>
          </w:tcPr>
          <w:p w:rsidR="00716EE9" w:rsidRPr="00534957" w:rsidRDefault="00716EE9" w:rsidP="008F458C">
            <w:pPr>
              <w:jc w:val="center"/>
              <w:rPr>
                <w:b/>
                <w:bCs/>
              </w:rPr>
            </w:pPr>
          </w:p>
        </w:tc>
        <w:tc>
          <w:tcPr>
            <w:tcW w:w="5814" w:type="dxa"/>
            <w:vMerge/>
            <w:vAlign w:val="center"/>
          </w:tcPr>
          <w:p w:rsidR="00716EE9" w:rsidRPr="00534957" w:rsidRDefault="00716EE9" w:rsidP="008F458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716EE9" w:rsidRPr="00534957" w:rsidRDefault="00716EE9" w:rsidP="008F458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716EE9" w:rsidRPr="00534957" w:rsidRDefault="00716EE9" w:rsidP="008F458C">
            <w:pPr>
              <w:pStyle w:val="1"/>
            </w:pPr>
          </w:p>
        </w:tc>
        <w:tc>
          <w:tcPr>
            <w:tcW w:w="1066" w:type="dxa"/>
            <w:vMerge/>
            <w:vAlign w:val="center"/>
          </w:tcPr>
          <w:p w:rsidR="00716EE9" w:rsidRPr="00534957" w:rsidRDefault="00716EE9" w:rsidP="008F458C">
            <w:pPr>
              <w:jc w:val="center"/>
              <w:rPr>
                <w:b/>
                <w:bCs/>
              </w:rPr>
            </w:pPr>
          </w:p>
        </w:tc>
      </w:tr>
      <w:tr w:rsidR="0060061C" w:rsidRPr="00534957" w:rsidTr="0060061C">
        <w:trPr>
          <w:trHeight w:val="145"/>
          <w:jc w:val="center"/>
        </w:trPr>
        <w:tc>
          <w:tcPr>
            <w:tcW w:w="9791" w:type="dxa"/>
            <w:gridSpan w:val="5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  <w:r w:rsidRPr="00534957">
              <w:rPr>
                <w:rFonts w:eastAsia="Batang"/>
                <w:b/>
                <w:bCs/>
              </w:rPr>
              <w:t>Раздел  6.  Регионы и страны мира  (27часов)</w:t>
            </w:r>
          </w:p>
        </w:tc>
      </w:tr>
      <w:tr w:rsidR="0060061C" w:rsidRPr="00534957" w:rsidTr="0060061C">
        <w:trPr>
          <w:trHeight w:val="145"/>
          <w:jc w:val="center"/>
        </w:trPr>
        <w:tc>
          <w:tcPr>
            <w:tcW w:w="9791" w:type="dxa"/>
            <w:gridSpan w:val="5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  <w:r w:rsidRPr="00534957">
              <w:rPr>
                <w:rFonts w:eastAsia="Batang"/>
                <w:b/>
                <w:bCs/>
              </w:rPr>
              <w:t>Тема 1.   Зарубежная Европа (6 часов)</w:t>
            </w:r>
          </w:p>
        </w:tc>
      </w:tr>
      <w:tr w:rsidR="0060061C" w:rsidRPr="00534957" w:rsidTr="0060061C">
        <w:trPr>
          <w:trHeight w:val="145"/>
          <w:jc w:val="center"/>
        </w:trPr>
        <w:tc>
          <w:tcPr>
            <w:tcW w:w="643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5814" w:type="dxa"/>
          </w:tcPr>
          <w:p w:rsidR="0060061C" w:rsidRPr="00534957" w:rsidRDefault="0060061C" w:rsidP="005A09B6">
            <w:pPr>
              <w:contextualSpacing/>
            </w:pPr>
            <w:r w:rsidRPr="00534957">
              <w:t>Общая ЭГХ З.Европы: состав, ПК, природно-ресурсный потенциал.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  <w:r w:rsidRPr="00534957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0061C" w:rsidRPr="00534957" w:rsidTr="0060061C">
        <w:trPr>
          <w:trHeight w:val="145"/>
          <w:jc w:val="center"/>
        </w:trPr>
        <w:tc>
          <w:tcPr>
            <w:tcW w:w="643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</w:t>
            </w:r>
          </w:p>
        </w:tc>
        <w:tc>
          <w:tcPr>
            <w:tcW w:w="5814" w:type="dxa"/>
          </w:tcPr>
          <w:p w:rsidR="0060061C" w:rsidRPr="00534957" w:rsidRDefault="0060061C" w:rsidP="005A09B6">
            <w:pPr>
              <w:contextualSpacing/>
            </w:pPr>
            <w:r w:rsidRPr="00534957">
              <w:t>Население. Хозяйство Зарубежной Европы.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  <w:r w:rsidRPr="00534957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0061C" w:rsidRPr="00534957" w:rsidTr="0060061C">
        <w:trPr>
          <w:trHeight w:val="70"/>
          <w:jc w:val="center"/>
        </w:trPr>
        <w:tc>
          <w:tcPr>
            <w:tcW w:w="643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  <w:r w:rsidRPr="00534957">
              <w:rPr>
                <w:rFonts w:eastAsia="Batang"/>
                <w:b/>
                <w:bCs/>
              </w:rPr>
              <w:t>3</w:t>
            </w:r>
          </w:p>
        </w:tc>
        <w:tc>
          <w:tcPr>
            <w:tcW w:w="5814" w:type="dxa"/>
          </w:tcPr>
          <w:p w:rsidR="0060061C" w:rsidRPr="00534957" w:rsidRDefault="0060061C" w:rsidP="005A09B6">
            <w:pPr>
              <w:contextualSpacing/>
            </w:pPr>
            <w:r w:rsidRPr="00534957">
              <w:t>Промышленность Зарубежной Европы.</w:t>
            </w:r>
          </w:p>
        </w:tc>
        <w:tc>
          <w:tcPr>
            <w:tcW w:w="1134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  <w:r w:rsidRPr="00534957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0061C" w:rsidRPr="00534957" w:rsidTr="0060061C">
        <w:trPr>
          <w:trHeight w:val="75"/>
          <w:jc w:val="center"/>
        </w:trPr>
        <w:tc>
          <w:tcPr>
            <w:tcW w:w="643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</w:t>
            </w:r>
          </w:p>
        </w:tc>
        <w:tc>
          <w:tcPr>
            <w:tcW w:w="5814" w:type="dxa"/>
          </w:tcPr>
          <w:p w:rsidR="0060061C" w:rsidRPr="00534957" w:rsidRDefault="0060061C" w:rsidP="005A09B6">
            <w:pPr>
              <w:contextualSpacing/>
            </w:pPr>
            <w:r w:rsidRPr="00534957">
              <w:t>С/Х. Транспорт. Наука и финансы, отдых и туризм, экологические проблемы.</w:t>
            </w:r>
          </w:p>
        </w:tc>
        <w:tc>
          <w:tcPr>
            <w:tcW w:w="1134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  <w:r w:rsidRPr="00534957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0061C" w:rsidRPr="00534957" w:rsidTr="0060061C">
        <w:trPr>
          <w:trHeight w:val="145"/>
          <w:jc w:val="center"/>
        </w:trPr>
        <w:tc>
          <w:tcPr>
            <w:tcW w:w="643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</w:t>
            </w:r>
          </w:p>
        </w:tc>
        <w:tc>
          <w:tcPr>
            <w:tcW w:w="5814" w:type="dxa"/>
          </w:tcPr>
          <w:p w:rsidR="0060061C" w:rsidRPr="00534957" w:rsidRDefault="0060061C" w:rsidP="005A09B6">
            <w:pPr>
              <w:contextualSpacing/>
            </w:pPr>
            <w:r w:rsidRPr="00534957">
              <w:t>Географический рисунок расселения и хозяйства. Тест.</w:t>
            </w:r>
          </w:p>
        </w:tc>
        <w:tc>
          <w:tcPr>
            <w:tcW w:w="1134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  <w:r w:rsidRPr="00534957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0061C" w:rsidRPr="00534957" w:rsidTr="0060061C">
        <w:trPr>
          <w:trHeight w:val="145"/>
          <w:jc w:val="center"/>
        </w:trPr>
        <w:tc>
          <w:tcPr>
            <w:tcW w:w="643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6</w:t>
            </w:r>
          </w:p>
        </w:tc>
        <w:tc>
          <w:tcPr>
            <w:tcW w:w="5814" w:type="dxa"/>
          </w:tcPr>
          <w:p w:rsidR="0060061C" w:rsidRPr="00534957" w:rsidRDefault="0060061C" w:rsidP="005A09B6">
            <w:pPr>
              <w:contextualSpacing/>
            </w:pPr>
            <w:proofErr w:type="spellStart"/>
            <w:r w:rsidRPr="00534957">
              <w:t>Субрегионы</w:t>
            </w:r>
            <w:proofErr w:type="spellEnd"/>
            <w:r w:rsidRPr="00534957">
              <w:t xml:space="preserve"> и стран</w:t>
            </w:r>
            <w:r w:rsidR="00BB1DFD">
              <w:t>ы. ФРГ. Практическая работа № 1</w:t>
            </w:r>
            <w:r w:rsidRPr="00534957">
              <w:t xml:space="preserve"> «Составление ЭГХ страны».</w:t>
            </w:r>
          </w:p>
        </w:tc>
        <w:tc>
          <w:tcPr>
            <w:tcW w:w="1134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  <w:r w:rsidRPr="00534957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0061C" w:rsidRPr="00534957" w:rsidTr="0060061C">
        <w:trPr>
          <w:trHeight w:val="145"/>
          <w:jc w:val="center"/>
        </w:trPr>
        <w:tc>
          <w:tcPr>
            <w:tcW w:w="9791" w:type="dxa"/>
            <w:gridSpan w:val="5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  <w:r w:rsidRPr="00534957">
              <w:rPr>
                <w:rFonts w:eastAsia="Batang"/>
                <w:b/>
                <w:bCs/>
              </w:rPr>
              <w:t>Тема 2. Зарубежная Азия. Австралия (9 часов)</w:t>
            </w:r>
          </w:p>
        </w:tc>
      </w:tr>
      <w:tr w:rsidR="0060061C" w:rsidRPr="00534957" w:rsidTr="0060061C">
        <w:trPr>
          <w:trHeight w:val="145"/>
          <w:jc w:val="center"/>
        </w:trPr>
        <w:tc>
          <w:tcPr>
            <w:tcW w:w="643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7</w:t>
            </w:r>
          </w:p>
        </w:tc>
        <w:tc>
          <w:tcPr>
            <w:tcW w:w="5814" w:type="dxa"/>
          </w:tcPr>
          <w:p w:rsidR="0060061C" w:rsidRPr="00534957" w:rsidRDefault="0060061C" w:rsidP="005A09B6">
            <w:pPr>
              <w:contextualSpacing/>
            </w:pPr>
            <w:r w:rsidRPr="00534957">
              <w:t>Общая  ЭГХ  Зарубежной Азии.</w:t>
            </w:r>
          </w:p>
        </w:tc>
        <w:tc>
          <w:tcPr>
            <w:tcW w:w="1134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  <w:r w:rsidRPr="00534957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0061C" w:rsidRPr="00534957" w:rsidTr="0060061C">
        <w:trPr>
          <w:trHeight w:val="145"/>
          <w:jc w:val="center"/>
        </w:trPr>
        <w:tc>
          <w:tcPr>
            <w:tcW w:w="643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8</w:t>
            </w:r>
          </w:p>
        </w:tc>
        <w:tc>
          <w:tcPr>
            <w:tcW w:w="5814" w:type="dxa"/>
          </w:tcPr>
          <w:p w:rsidR="0060061C" w:rsidRPr="00534957" w:rsidRDefault="0060061C" w:rsidP="005A09B6">
            <w:pPr>
              <w:contextualSpacing/>
            </w:pPr>
            <w:r w:rsidRPr="00534957">
              <w:t>Население Зарубежной Азии.</w:t>
            </w:r>
          </w:p>
        </w:tc>
        <w:tc>
          <w:tcPr>
            <w:tcW w:w="1134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  <w:r w:rsidRPr="00534957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0061C" w:rsidRPr="00534957" w:rsidTr="0060061C">
        <w:trPr>
          <w:trHeight w:val="145"/>
          <w:jc w:val="center"/>
        </w:trPr>
        <w:tc>
          <w:tcPr>
            <w:tcW w:w="643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9</w:t>
            </w:r>
          </w:p>
        </w:tc>
        <w:tc>
          <w:tcPr>
            <w:tcW w:w="5814" w:type="dxa"/>
          </w:tcPr>
          <w:p w:rsidR="0060061C" w:rsidRPr="00534957" w:rsidRDefault="0060061C" w:rsidP="005A09B6">
            <w:pPr>
              <w:contextualSpacing/>
            </w:pPr>
            <w:r w:rsidRPr="00534957">
              <w:t>Хозяйство Зарубежной Азии.</w:t>
            </w:r>
          </w:p>
        </w:tc>
        <w:tc>
          <w:tcPr>
            <w:tcW w:w="1134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  <w:r w:rsidRPr="00534957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0061C" w:rsidRPr="00534957" w:rsidTr="0060061C">
        <w:trPr>
          <w:trHeight w:val="145"/>
          <w:jc w:val="center"/>
        </w:trPr>
        <w:tc>
          <w:tcPr>
            <w:tcW w:w="643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10</w:t>
            </w:r>
          </w:p>
        </w:tc>
        <w:tc>
          <w:tcPr>
            <w:tcW w:w="5814" w:type="dxa"/>
            <w:vAlign w:val="center"/>
          </w:tcPr>
          <w:p w:rsidR="0060061C" w:rsidRPr="00534957" w:rsidRDefault="0060061C" w:rsidP="005A09B6">
            <w:pPr>
              <w:contextualSpacing/>
            </w:pPr>
            <w:r w:rsidRPr="00534957">
              <w:t>Китай.</w:t>
            </w:r>
          </w:p>
        </w:tc>
        <w:tc>
          <w:tcPr>
            <w:tcW w:w="1134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  <w:r w:rsidRPr="00534957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0061C" w:rsidRPr="00534957" w:rsidTr="0060061C">
        <w:trPr>
          <w:trHeight w:val="145"/>
          <w:jc w:val="center"/>
        </w:trPr>
        <w:tc>
          <w:tcPr>
            <w:tcW w:w="643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11</w:t>
            </w:r>
          </w:p>
        </w:tc>
        <w:tc>
          <w:tcPr>
            <w:tcW w:w="5814" w:type="dxa"/>
            <w:vAlign w:val="center"/>
          </w:tcPr>
          <w:p w:rsidR="0060061C" w:rsidRPr="00534957" w:rsidRDefault="0060061C" w:rsidP="005A09B6">
            <w:pPr>
              <w:contextualSpacing/>
            </w:pPr>
            <w:r w:rsidRPr="00534957">
              <w:t>Китай.</w:t>
            </w:r>
          </w:p>
        </w:tc>
        <w:tc>
          <w:tcPr>
            <w:tcW w:w="1134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  <w:r w:rsidRPr="00534957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0061C" w:rsidRPr="00534957" w:rsidTr="0060061C">
        <w:trPr>
          <w:trHeight w:val="145"/>
          <w:jc w:val="center"/>
        </w:trPr>
        <w:tc>
          <w:tcPr>
            <w:tcW w:w="643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12</w:t>
            </w:r>
          </w:p>
        </w:tc>
        <w:tc>
          <w:tcPr>
            <w:tcW w:w="5814" w:type="dxa"/>
          </w:tcPr>
          <w:p w:rsidR="0060061C" w:rsidRPr="00534957" w:rsidRDefault="0060061C" w:rsidP="005A09B6">
            <w:pPr>
              <w:contextualSpacing/>
            </w:pPr>
            <w:r w:rsidRPr="00534957">
              <w:t xml:space="preserve"> Япония: территория, границы, население</w:t>
            </w:r>
          </w:p>
        </w:tc>
        <w:tc>
          <w:tcPr>
            <w:tcW w:w="1134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  <w:r w:rsidRPr="00534957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0061C" w:rsidRPr="00534957" w:rsidTr="0060061C">
        <w:trPr>
          <w:trHeight w:val="145"/>
          <w:jc w:val="center"/>
        </w:trPr>
        <w:tc>
          <w:tcPr>
            <w:tcW w:w="643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13</w:t>
            </w:r>
          </w:p>
        </w:tc>
        <w:tc>
          <w:tcPr>
            <w:tcW w:w="5814" w:type="dxa"/>
          </w:tcPr>
          <w:p w:rsidR="0060061C" w:rsidRPr="00534957" w:rsidRDefault="0060061C" w:rsidP="005A09B6">
            <w:pPr>
              <w:contextualSpacing/>
            </w:pPr>
            <w:r w:rsidRPr="00534957">
              <w:t>Хозяйство Японии на пути в 21 век.</w:t>
            </w:r>
          </w:p>
        </w:tc>
        <w:tc>
          <w:tcPr>
            <w:tcW w:w="1134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  <w:r w:rsidRPr="00534957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0061C" w:rsidRPr="00534957" w:rsidTr="0060061C">
        <w:trPr>
          <w:trHeight w:val="145"/>
          <w:jc w:val="center"/>
        </w:trPr>
        <w:tc>
          <w:tcPr>
            <w:tcW w:w="643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14</w:t>
            </w:r>
          </w:p>
        </w:tc>
        <w:tc>
          <w:tcPr>
            <w:tcW w:w="5814" w:type="dxa"/>
          </w:tcPr>
          <w:p w:rsidR="0060061C" w:rsidRPr="00534957" w:rsidRDefault="0060061C" w:rsidP="005A09B6">
            <w:pPr>
              <w:contextualSpacing/>
            </w:pPr>
            <w:r w:rsidRPr="00534957">
              <w:t>Индия – крупнейшая развивающая страна мира.</w:t>
            </w:r>
          </w:p>
        </w:tc>
        <w:tc>
          <w:tcPr>
            <w:tcW w:w="1134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  <w:r w:rsidRPr="00534957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0061C" w:rsidRPr="00534957" w:rsidTr="0060061C">
        <w:trPr>
          <w:trHeight w:val="145"/>
          <w:jc w:val="center"/>
        </w:trPr>
        <w:tc>
          <w:tcPr>
            <w:tcW w:w="643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15</w:t>
            </w:r>
          </w:p>
        </w:tc>
        <w:tc>
          <w:tcPr>
            <w:tcW w:w="5814" w:type="dxa"/>
          </w:tcPr>
          <w:p w:rsidR="0060061C" w:rsidRPr="00534957" w:rsidRDefault="0060061C" w:rsidP="005A09B6">
            <w:pPr>
              <w:contextualSpacing/>
            </w:pPr>
            <w:r w:rsidRPr="00534957">
              <w:t>Комплексная  характеристика Австралии и Океании. Тест.</w:t>
            </w:r>
          </w:p>
        </w:tc>
        <w:tc>
          <w:tcPr>
            <w:tcW w:w="1134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  <w:r w:rsidRPr="00534957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0061C" w:rsidRPr="00534957" w:rsidTr="0060061C">
        <w:trPr>
          <w:trHeight w:val="145"/>
          <w:jc w:val="center"/>
        </w:trPr>
        <w:tc>
          <w:tcPr>
            <w:tcW w:w="9791" w:type="dxa"/>
            <w:gridSpan w:val="5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  <w:r w:rsidRPr="00534957">
              <w:rPr>
                <w:rFonts w:eastAsia="Batang"/>
                <w:b/>
                <w:bCs/>
              </w:rPr>
              <w:t>Тема 3. Африка (4 часа)</w:t>
            </w:r>
          </w:p>
        </w:tc>
      </w:tr>
      <w:tr w:rsidR="0060061C" w:rsidRPr="00534957" w:rsidTr="0060061C">
        <w:trPr>
          <w:trHeight w:val="145"/>
          <w:jc w:val="center"/>
        </w:trPr>
        <w:tc>
          <w:tcPr>
            <w:tcW w:w="643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16</w:t>
            </w:r>
          </w:p>
        </w:tc>
        <w:tc>
          <w:tcPr>
            <w:tcW w:w="5814" w:type="dxa"/>
            <w:vAlign w:val="center"/>
          </w:tcPr>
          <w:p w:rsidR="0060061C" w:rsidRPr="00534957" w:rsidRDefault="0060061C" w:rsidP="005A09B6">
            <w:pPr>
              <w:contextualSpacing/>
            </w:pPr>
            <w:r w:rsidRPr="00534957">
              <w:t>Общая ЭГХ Африки.</w:t>
            </w:r>
          </w:p>
        </w:tc>
        <w:tc>
          <w:tcPr>
            <w:tcW w:w="1134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  <w:r w:rsidRPr="00534957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0061C" w:rsidRPr="00534957" w:rsidTr="0060061C">
        <w:trPr>
          <w:trHeight w:val="145"/>
          <w:jc w:val="center"/>
        </w:trPr>
        <w:tc>
          <w:tcPr>
            <w:tcW w:w="643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17</w:t>
            </w:r>
          </w:p>
        </w:tc>
        <w:tc>
          <w:tcPr>
            <w:tcW w:w="5814" w:type="dxa"/>
            <w:vAlign w:val="center"/>
          </w:tcPr>
          <w:p w:rsidR="0060061C" w:rsidRPr="00534957" w:rsidRDefault="0060061C" w:rsidP="005A09B6">
            <w:pPr>
              <w:contextualSpacing/>
            </w:pPr>
            <w:r w:rsidRPr="00534957">
              <w:t>Общая ЭГХ Африки.</w:t>
            </w:r>
          </w:p>
        </w:tc>
        <w:tc>
          <w:tcPr>
            <w:tcW w:w="1134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  <w:r w:rsidRPr="00534957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0061C" w:rsidRPr="00534957" w:rsidTr="0060061C">
        <w:trPr>
          <w:trHeight w:val="145"/>
          <w:jc w:val="center"/>
        </w:trPr>
        <w:tc>
          <w:tcPr>
            <w:tcW w:w="643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18</w:t>
            </w:r>
          </w:p>
        </w:tc>
        <w:tc>
          <w:tcPr>
            <w:tcW w:w="5814" w:type="dxa"/>
          </w:tcPr>
          <w:p w:rsidR="0060061C" w:rsidRPr="00534957" w:rsidRDefault="0060061C" w:rsidP="005A09B6">
            <w:pPr>
              <w:contextualSpacing/>
              <w:jc w:val="both"/>
            </w:pPr>
            <w:proofErr w:type="spellStart"/>
            <w:r w:rsidRPr="00534957">
              <w:t>Субрегионы</w:t>
            </w:r>
            <w:proofErr w:type="spellEnd"/>
            <w:r w:rsidRPr="00534957">
              <w:t>: Северная Африка.</w:t>
            </w:r>
          </w:p>
        </w:tc>
        <w:tc>
          <w:tcPr>
            <w:tcW w:w="1134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  <w:r w:rsidRPr="00534957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0061C" w:rsidRPr="00534957" w:rsidTr="0060061C">
        <w:trPr>
          <w:trHeight w:val="145"/>
          <w:jc w:val="center"/>
        </w:trPr>
        <w:tc>
          <w:tcPr>
            <w:tcW w:w="643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19</w:t>
            </w:r>
          </w:p>
        </w:tc>
        <w:tc>
          <w:tcPr>
            <w:tcW w:w="5814" w:type="dxa"/>
          </w:tcPr>
          <w:p w:rsidR="0060061C" w:rsidRPr="00534957" w:rsidRDefault="0060061C" w:rsidP="005A09B6">
            <w:pPr>
              <w:contextualSpacing/>
              <w:jc w:val="both"/>
            </w:pPr>
            <w:r w:rsidRPr="00534957">
              <w:t>Тропическая Африка. ЮАР. Тест.</w:t>
            </w:r>
          </w:p>
        </w:tc>
        <w:tc>
          <w:tcPr>
            <w:tcW w:w="1134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  <w:r w:rsidRPr="00534957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0061C" w:rsidRPr="00534957" w:rsidTr="0060061C">
        <w:trPr>
          <w:trHeight w:val="145"/>
          <w:jc w:val="center"/>
        </w:trPr>
        <w:tc>
          <w:tcPr>
            <w:tcW w:w="9791" w:type="dxa"/>
            <w:gridSpan w:val="5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  <w:r w:rsidRPr="00534957">
              <w:rPr>
                <w:rFonts w:eastAsia="Batang"/>
                <w:b/>
                <w:bCs/>
              </w:rPr>
              <w:t>Тема 4. Северная Америка (5 часов)</w:t>
            </w:r>
          </w:p>
        </w:tc>
      </w:tr>
      <w:tr w:rsidR="0060061C" w:rsidRPr="00534957" w:rsidTr="0060061C">
        <w:trPr>
          <w:trHeight w:val="145"/>
          <w:jc w:val="center"/>
        </w:trPr>
        <w:tc>
          <w:tcPr>
            <w:tcW w:w="643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20</w:t>
            </w:r>
          </w:p>
        </w:tc>
        <w:tc>
          <w:tcPr>
            <w:tcW w:w="5814" w:type="dxa"/>
          </w:tcPr>
          <w:p w:rsidR="0060061C" w:rsidRPr="00534957" w:rsidRDefault="0060061C" w:rsidP="005A09B6">
            <w:pPr>
              <w:contextualSpacing/>
              <w:jc w:val="both"/>
            </w:pPr>
            <w:r w:rsidRPr="00534957">
              <w:t>Общая ЭГХ США.</w:t>
            </w:r>
          </w:p>
        </w:tc>
        <w:tc>
          <w:tcPr>
            <w:tcW w:w="1134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  <w:r w:rsidRPr="00534957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0061C" w:rsidRPr="00534957" w:rsidTr="0060061C">
        <w:trPr>
          <w:trHeight w:val="145"/>
          <w:jc w:val="center"/>
        </w:trPr>
        <w:tc>
          <w:tcPr>
            <w:tcW w:w="643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21</w:t>
            </w:r>
          </w:p>
        </w:tc>
        <w:tc>
          <w:tcPr>
            <w:tcW w:w="5814" w:type="dxa"/>
          </w:tcPr>
          <w:p w:rsidR="0060061C" w:rsidRPr="00534957" w:rsidRDefault="0060061C" w:rsidP="005A09B6">
            <w:pPr>
              <w:contextualSpacing/>
              <w:jc w:val="both"/>
            </w:pPr>
            <w:r w:rsidRPr="00534957">
              <w:t>Общая ЭГХ США.</w:t>
            </w:r>
          </w:p>
        </w:tc>
        <w:tc>
          <w:tcPr>
            <w:tcW w:w="1134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  <w:r w:rsidRPr="00534957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0061C" w:rsidRPr="00534957" w:rsidTr="0060061C">
        <w:trPr>
          <w:trHeight w:val="145"/>
          <w:jc w:val="center"/>
        </w:trPr>
        <w:tc>
          <w:tcPr>
            <w:tcW w:w="643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22</w:t>
            </w:r>
          </w:p>
        </w:tc>
        <w:tc>
          <w:tcPr>
            <w:tcW w:w="5814" w:type="dxa"/>
          </w:tcPr>
          <w:p w:rsidR="0060061C" w:rsidRPr="00534957" w:rsidRDefault="0060061C" w:rsidP="005A09B6">
            <w:pPr>
              <w:contextualSpacing/>
              <w:jc w:val="both"/>
            </w:pPr>
            <w:r w:rsidRPr="00534957">
              <w:t>Макрорегионы США,</w:t>
            </w:r>
          </w:p>
        </w:tc>
        <w:tc>
          <w:tcPr>
            <w:tcW w:w="1134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  <w:r w:rsidRPr="00534957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0061C" w:rsidRPr="00534957" w:rsidTr="0060061C">
        <w:trPr>
          <w:trHeight w:val="145"/>
          <w:jc w:val="center"/>
        </w:trPr>
        <w:tc>
          <w:tcPr>
            <w:tcW w:w="643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23</w:t>
            </w:r>
          </w:p>
        </w:tc>
        <w:tc>
          <w:tcPr>
            <w:tcW w:w="5814" w:type="dxa"/>
          </w:tcPr>
          <w:p w:rsidR="0060061C" w:rsidRPr="00534957" w:rsidRDefault="0060061C" w:rsidP="005A09B6">
            <w:pPr>
              <w:contextualSpacing/>
              <w:jc w:val="both"/>
            </w:pPr>
            <w:r w:rsidRPr="00534957">
              <w:t>Макрорегионы США,</w:t>
            </w:r>
          </w:p>
        </w:tc>
        <w:tc>
          <w:tcPr>
            <w:tcW w:w="1134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  <w:r w:rsidRPr="00534957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0061C" w:rsidRPr="00534957" w:rsidTr="0060061C">
        <w:trPr>
          <w:trHeight w:val="145"/>
          <w:jc w:val="center"/>
        </w:trPr>
        <w:tc>
          <w:tcPr>
            <w:tcW w:w="643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24</w:t>
            </w:r>
          </w:p>
        </w:tc>
        <w:tc>
          <w:tcPr>
            <w:tcW w:w="5814" w:type="dxa"/>
          </w:tcPr>
          <w:p w:rsidR="0060061C" w:rsidRPr="00534957" w:rsidRDefault="0060061C" w:rsidP="005A09B6">
            <w:pPr>
              <w:contextualSpacing/>
            </w:pPr>
            <w:r w:rsidRPr="00534957">
              <w:t>Канада. Социально-экономическая характеристика. Тест.</w:t>
            </w:r>
          </w:p>
        </w:tc>
        <w:tc>
          <w:tcPr>
            <w:tcW w:w="1134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  <w:r w:rsidRPr="00534957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0061C" w:rsidRPr="00534957" w:rsidTr="0060061C">
        <w:trPr>
          <w:trHeight w:val="145"/>
          <w:jc w:val="center"/>
        </w:trPr>
        <w:tc>
          <w:tcPr>
            <w:tcW w:w="9791" w:type="dxa"/>
            <w:gridSpan w:val="5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  <w:r w:rsidRPr="00534957">
              <w:rPr>
                <w:rFonts w:eastAsia="Batang"/>
                <w:b/>
                <w:bCs/>
              </w:rPr>
              <w:t>Тема  5.  Латинская Америка (3 часа)</w:t>
            </w:r>
          </w:p>
        </w:tc>
      </w:tr>
      <w:tr w:rsidR="0060061C" w:rsidRPr="00534957" w:rsidTr="0060061C">
        <w:trPr>
          <w:trHeight w:val="145"/>
          <w:jc w:val="center"/>
        </w:trPr>
        <w:tc>
          <w:tcPr>
            <w:tcW w:w="643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25</w:t>
            </w:r>
          </w:p>
        </w:tc>
        <w:tc>
          <w:tcPr>
            <w:tcW w:w="5814" w:type="dxa"/>
          </w:tcPr>
          <w:p w:rsidR="0060061C" w:rsidRPr="00534957" w:rsidRDefault="0060061C" w:rsidP="005A09B6">
            <w:pPr>
              <w:contextualSpacing/>
              <w:jc w:val="both"/>
            </w:pPr>
            <w:r w:rsidRPr="00534957">
              <w:t>Общая ЭГХ Латинской А</w:t>
            </w:r>
            <w:r w:rsidR="00BB1DFD">
              <w:t>мерики. Практическая работа № 2</w:t>
            </w:r>
            <w:r w:rsidRPr="00534957">
              <w:t xml:space="preserve"> «Сравнительная характеристика развивающихся стран Азии, Африки, Лат. Америки».</w:t>
            </w:r>
          </w:p>
        </w:tc>
        <w:tc>
          <w:tcPr>
            <w:tcW w:w="1134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  <w:r w:rsidRPr="00534957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0061C" w:rsidRPr="00534957" w:rsidTr="0060061C">
        <w:trPr>
          <w:trHeight w:val="145"/>
          <w:jc w:val="center"/>
        </w:trPr>
        <w:tc>
          <w:tcPr>
            <w:tcW w:w="643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26</w:t>
            </w:r>
          </w:p>
        </w:tc>
        <w:tc>
          <w:tcPr>
            <w:tcW w:w="5814" w:type="dxa"/>
          </w:tcPr>
          <w:p w:rsidR="0060061C" w:rsidRPr="00534957" w:rsidRDefault="0060061C" w:rsidP="005A09B6">
            <w:pPr>
              <w:contextualSpacing/>
              <w:jc w:val="both"/>
            </w:pPr>
            <w:r w:rsidRPr="00534957">
              <w:t>Общая ЭГХ Латинской Америки.</w:t>
            </w:r>
          </w:p>
        </w:tc>
        <w:tc>
          <w:tcPr>
            <w:tcW w:w="1134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  <w:r w:rsidRPr="00534957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0061C" w:rsidRPr="00534957" w:rsidTr="0060061C">
        <w:trPr>
          <w:trHeight w:val="145"/>
          <w:jc w:val="center"/>
        </w:trPr>
        <w:tc>
          <w:tcPr>
            <w:tcW w:w="643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27</w:t>
            </w:r>
          </w:p>
        </w:tc>
        <w:tc>
          <w:tcPr>
            <w:tcW w:w="5814" w:type="dxa"/>
          </w:tcPr>
          <w:p w:rsidR="0060061C" w:rsidRPr="00534957" w:rsidRDefault="0060061C" w:rsidP="005A09B6">
            <w:pPr>
              <w:contextualSpacing/>
              <w:jc w:val="both"/>
            </w:pPr>
            <w:r w:rsidRPr="00534957">
              <w:t>ЭГХ Бразилии. Тест.</w:t>
            </w:r>
          </w:p>
        </w:tc>
        <w:tc>
          <w:tcPr>
            <w:tcW w:w="1134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  <w:r w:rsidRPr="00534957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0061C" w:rsidRPr="00534957" w:rsidTr="0060061C">
        <w:trPr>
          <w:trHeight w:val="145"/>
          <w:jc w:val="center"/>
        </w:trPr>
        <w:tc>
          <w:tcPr>
            <w:tcW w:w="9791" w:type="dxa"/>
            <w:gridSpan w:val="5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  <w:r w:rsidRPr="00534957">
              <w:rPr>
                <w:rFonts w:eastAsia="Batang"/>
                <w:b/>
                <w:bCs/>
              </w:rPr>
              <w:t>Раздел 7.  Россия в современном мире (3 часа)</w:t>
            </w:r>
          </w:p>
        </w:tc>
      </w:tr>
      <w:tr w:rsidR="0060061C" w:rsidRPr="00534957" w:rsidTr="0060061C">
        <w:trPr>
          <w:trHeight w:val="145"/>
          <w:jc w:val="center"/>
        </w:trPr>
        <w:tc>
          <w:tcPr>
            <w:tcW w:w="643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28</w:t>
            </w:r>
          </w:p>
        </w:tc>
        <w:tc>
          <w:tcPr>
            <w:tcW w:w="5814" w:type="dxa"/>
            <w:vAlign w:val="center"/>
          </w:tcPr>
          <w:p w:rsidR="0060061C" w:rsidRPr="00534957" w:rsidRDefault="0060061C" w:rsidP="005A09B6">
            <w:pPr>
              <w:rPr>
                <w:rFonts w:eastAsia="Batang"/>
              </w:rPr>
            </w:pPr>
            <w:r w:rsidRPr="00534957">
              <w:rPr>
                <w:rFonts w:eastAsia="Batang"/>
              </w:rPr>
              <w:t>Россия на политической карте мира. Современное геополитическое положение России.</w:t>
            </w:r>
          </w:p>
        </w:tc>
        <w:tc>
          <w:tcPr>
            <w:tcW w:w="1134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  <w:r w:rsidRPr="00534957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0061C" w:rsidRPr="00534957" w:rsidTr="0060061C">
        <w:trPr>
          <w:trHeight w:val="145"/>
          <w:jc w:val="center"/>
        </w:trPr>
        <w:tc>
          <w:tcPr>
            <w:tcW w:w="643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29</w:t>
            </w:r>
          </w:p>
        </w:tc>
        <w:tc>
          <w:tcPr>
            <w:tcW w:w="5814" w:type="dxa"/>
            <w:vAlign w:val="center"/>
          </w:tcPr>
          <w:p w:rsidR="0060061C" w:rsidRPr="00534957" w:rsidRDefault="0060061C" w:rsidP="005A09B6">
            <w:pPr>
              <w:rPr>
                <w:rFonts w:eastAsia="Batang"/>
              </w:rPr>
            </w:pPr>
            <w:r w:rsidRPr="00534957">
              <w:rPr>
                <w:rFonts w:eastAsia="Batang"/>
              </w:rPr>
              <w:t>Россия в мировом и международном географическом разделении труда.</w:t>
            </w:r>
          </w:p>
        </w:tc>
        <w:tc>
          <w:tcPr>
            <w:tcW w:w="1134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  <w:r w:rsidRPr="00534957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0061C" w:rsidRPr="00534957" w:rsidTr="0060061C">
        <w:trPr>
          <w:trHeight w:val="145"/>
          <w:jc w:val="center"/>
        </w:trPr>
        <w:tc>
          <w:tcPr>
            <w:tcW w:w="643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30</w:t>
            </w:r>
          </w:p>
        </w:tc>
        <w:tc>
          <w:tcPr>
            <w:tcW w:w="5814" w:type="dxa"/>
            <w:vAlign w:val="center"/>
          </w:tcPr>
          <w:p w:rsidR="0060061C" w:rsidRPr="00534957" w:rsidRDefault="0060061C" w:rsidP="005A09B6">
            <w:pPr>
              <w:rPr>
                <w:rFonts w:eastAsia="Batang"/>
              </w:rPr>
            </w:pPr>
            <w:r w:rsidRPr="00534957">
              <w:rPr>
                <w:rFonts w:eastAsia="Batang"/>
              </w:rPr>
              <w:t>Особенности географии международной торговли.</w:t>
            </w:r>
          </w:p>
        </w:tc>
        <w:tc>
          <w:tcPr>
            <w:tcW w:w="1134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  <w:r w:rsidRPr="00534957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0061C" w:rsidRPr="00534957" w:rsidTr="0060061C">
        <w:trPr>
          <w:trHeight w:val="145"/>
          <w:jc w:val="center"/>
        </w:trPr>
        <w:tc>
          <w:tcPr>
            <w:tcW w:w="9791" w:type="dxa"/>
            <w:gridSpan w:val="5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  <w:r w:rsidRPr="00534957">
              <w:rPr>
                <w:rFonts w:eastAsia="Batang"/>
                <w:b/>
                <w:bCs/>
              </w:rPr>
              <w:lastRenderedPageBreak/>
              <w:t>Раздел  8.  Географические аспекты современных глобальн</w:t>
            </w:r>
            <w:r>
              <w:rPr>
                <w:rFonts w:eastAsia="Batang"/>
                <w:b/>
                <w:bCs/>
              </w:rPr>
              <w:t>ых проблем человечества (4 часа</w:t>
            </w:r>
            <w:r w:rsidRPr="00534957">
              <w:rPr>
                <w:rFonts w:eastAsia="Batang"/>
                <w:b/>
                <w:bCs/>
              </w:rPr>
              <w:t>).</w:t>
            </w:r>
          </w:p>
        </w:tc>
      </w:tr>
      <w:tr w:rsidR="0060061C" w:rsidRPr="00534957" w:rsidTr="0060061C">
        <w:trPr>
          <w:trHeight w:val="145"/>
          <w:jc w:val="center"/>
        </w:trPr>
        <w:tc>
          <w:tcPr>
            <w:tcW w:w="643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31</w:t>
            </w:r>
          </w:p>
        </w:tc>
        <w:tc>
          <w:tcPr>
            <w:tcW w:w="5814" w:type="dxa"/>
          </w:tcPr>
          <w:p w:rsidR="0060061C" w:rsidRPr="00534957" w:rsidRDefault="0060061C" w:rsidP="005A09B6">
            <w:pPr>
              <w:contextualSpacing/>
            </w:pPr>
            <w:r w:rsidRPr="00534957">
              <w:t>Природа и цивилизация. Понятие о глобальных проблемах, их типах и взаимосвязях.</w:t>
            </w:r>
          </w:p>
        </w:tc>
        <w:tc>
          <w:tcPr>
            <w:tcW w:w="1134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  <w:r w:rsidRPr="00534957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  <w:bookmarkStart w:id="2" w:name="_GoBack"/>
            <w:bookmarkEnd w:id="2"/>
          </w:p>
        </w:tc>
        <w:tc>
          <w:tcPr>
            <w:tcW w:w="1066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0061C" w:rsidRPr="00534957" w:rsidTr="0060061C">
        <w:trPr>
          <w:trHeight w:val="145"/>
          <w:jc w:val="center"/>
        </w:trPr>
        <w:tc>
          <w:tcPr>
            <w:tcW w:w="643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32</w:t>
            </w:r>
          </w:p>
        </w:tc>
        <w:tc>
          <w:tcPr>
            <w:tcW w:w="5814" w:type="dxa"/>
          </w:tcPr>
          <w:p w:rsidR="0060061C" w:rsidRPr="00534957" w:rsidRDefault="0060061C" w:rsidP="005A09B6">
            <w:pPr>
              <w:contextualSpacing/>
            </w:pPr>
            <w:r w:rsidRPr="00534957">
              <w:t>Энергетическая и сырьевая, продовольственная, использования Мирового океана, освоения космоса.</w:t>
            </w:r>
          </w:p>
        </w:tc>
        <w:tc>
          <w:tcPr>
            <w:tcW w:w="1134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  <w:r w:rsidRPr="00534957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0061C" w:rsidRPr="00534957" w:rsidTr="0060061C">
        <w:trPr>
          <w:trHeight w:val="257"/>
          <w:jc w:val="center"/>
        </w:trPr>
        <w:tc>
          <w:tcPr>
            <w:tcW w:w="643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33</w:t>
            </w:r>
          </w:p>
        </w:tc>
        <w:tc>
          <w:tcPr>
            <w:tcW w:w="5814" w:type="dxa"/>
          </w:tcPr>
          <w:p w:rsidR="0060061C" w:rsidRPr="00534957" w:rsidRDefault="0060061C" w:rsidP="005A09B6">
            <w:pPr>
              <w:contextualSpacing/>
            </w:pPr>
            <w:r w:rsidRPr="00534957">
              <w:t>Глобальные прогнозы, гипотезы и проекты. Стратегия устойчивого развития. .</w:t>
            </w:r>
          </w:p>
        </w:tc>
        <w:tc>
          <w:tcPr>
            <w:tcW w:w="1134" w:type="dxa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  <w:r w:rsidRPr="00534957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0061C" w:rsidRPr="00534957" w:rsidTr="0060061C">
        <w:trPr>
          <w:trHeight w:val="25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34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1C" w:rsidRPr="00534957" w:rsidRDefault="0060061C" w:rsidP="005A09B6">
            <w:pPr>
              <w:contextualSpacing/>
            </w:pPr>
            <w:r w:rsidRPr="00534957">
              <w:t>Итоговый урок по курсу.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534957" w:rsidRDefault="0060061C" w:rsidP="005A09B6">
            <w:pPr>
              <w:jc w:val="center"/>
              <w:rPr>
                <w:rFonts w:eastAsia="Batang"/>
                <w:b/>
                <w:bCs/>
              </w:rPr>
            </w:pPr>
          </w:p>
        </w:tc>
      </w:tr>
    </w:tbl>
    <w:p w:rsidR="00C12C1C" w:rsidRPr="008F458C" w:rsidRDefault="00C12C1C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FE49B5" w:rsidRDefault="00FE49B5" w:rsidP="00534957">
      <w:pPr>
        <w:spacing w:line="240" w:lineRule="atLeast"/>
        <w:rPr>
          <w:b/>
          <w:sz w:val="28"/>
          <w:szCs w:val="28"/>
        </w:rPr>
      </w:pPr>
    </w:p>
    <w:p w:rsidR="00AB63BA" w:rsidRDefault="00AB63BA" w:rsidP="00534957">
      <w:pPr>
        <w:spacing w:line="240" w:lineRule="atLeast"/>
        <w:rPr>
          <w:b/>
          <w:sz w:val="28"/>
          <w:szCs w:val="28"/>
        </w:rPr>
      </w:pPr>
    </w:p>
    <w:p w:rsidR="00534957" w:rsidRDefault="00534957" w:rsidP="00534957">
      <w:pPr>
        <w:spacing w:line="240" w:lineRule="atLeast"/>
        <w:rPr>
          <w:b/>
          <w:sz w:val="28"/>
          <w:szCs w:val="28"/>
        </w:rPr>
      </w:pPr>
    </w:p>
    <w:p w:rsidR="002E13AA" w:rsidRDefault="002E13AA" w:rsidP="00534957">
      <w:pPr>
        <w:spacing w:line="240" w:lineRule="atLeast"/>
        <w:rPr>
          <w:b/>
          <w:sz w:val="28"/>
          <w:szCs w:val="28"/>
        </w:rPr>
      </w:pPr>
    </w:p>
    <w:p w:rsidR="002E13AA" w:rsidRDefault="002E13AA" w:rsidP="00534957">
      <w:pPr>
        <w:spacing w:line="240" w:lineRule="atLeast"/>
        <w:rPr>
          <w:b/>
          <w:sz w:val="28"/>
          <w:szCs w:val="28"/>
        </w:rPr>
      </w:pPr>
    </w:p>
    <w:p w:rsidR="002E13AA" w:rsidRDefault="002E13AA" w:rsidP="00534957">
      <w:pPr>
        <w:spacing w:line="240" w:lineRule="atLeast"/>
        <w:rPr>
          <w:b/>
          <w:sz w:val="28"/>
          <w:szCs w:val="28"/>
        </w:rPr>
      </w:pPr>
    </w:p>
    <w:p w:rsidR="002E13AA" w:rsidRDefault="002E13AA" w:rsidP="00534957">
      <w:pPr>
        <w:spacing w:line="240" w:lineRule="atLeast"/>
        <w:rPr>
          <w:b/>
          <w:sz w:val="28"/>
          <w:szCs w:val="28"/>
        </w:rPr>
      </w:pPr>
    </w:p>
    <w:p w:rsidR="005B76EA" w:rsidRDefault="005B76EA" w:rsidP="00534957">
      <w:pPr>
        <w:spacing w:line="240" w:lineRule="atLeast"/>
        <w:rPr>
          <w:b/>
          <w:sz w:val="28"/>
          <w:szCs w:val="28"/>
        </w:rPr>
      </w:pPr>
    </w:p>
    <w:p w:rsidR="002E13AA" w:rsidRDefault="002E13AA" w:rsidP="00534957">
      <w:pPr>
        <w:spacing w:line="240" w:lineRule="atLeast"/>
        <w:rPr>
          <w:b/>
          <w:sz w:val="28"/>
          <w:szCs w:val="28"/>
        </w:rPr>
      </w:pPr>
    </w:p>
    <w:p w:rsidR="0060061C" w:rsidRDefault="0060061C" w:rsidP="00716EE9">
      <w:pPr>
        <w:spacing w:line="240" w:lineRule="atLeast"/>
        <w:jc w:val="center"/>
        <w:rPr>
          <w:b/>
          <w:sz w:val="28"/>
          <w:szCs w:val="28"/>
        </w:rPr>
      </w:pPr>
    </w:p>
    <w:p w:rsidR="0060061C" w:rsidRDefault="0060061C" w:rsidP="00716EE9">
      <w:pPr>
        <w:spacing w:line="240" w:lineRule="atLeast"/>
        <w:jc w:val="center"/>
        <w:rPr>
          <w:b/>
          <w:sz w:val="28"/>
          <w:szCs w:val="28"/>
        </w:rPr>
      </w:pPr>
    </w:p>
    <w:p w:rsidR="0060061C" w:rsidRDefault="0060061C" w:rsidP="00716EE9">
      <w:pPr>
        <w:spacing w:line="240" w:lineRule="atLeast"/>
        <w:jc w:val="center"/>
        <w:rPr>
          <w:b/>
          <w:sz w:val="28"/>
          <w:szCs w:val="28"/>
        </w:rPr>
      </w:pPr>
    </w:p>
    <w:p w:rsidR="0060061C" w:rsidRDefault="0060061C" w:rsidP="00716EE9">
      <w:pPr>
        <w:spacing w:line="240" w:lineRule="atLeast"/>
        <w:jc w:val="center"/>
        <w:rPr>
          <w:b/>
          <w:sz w:val="28"/>
          <w:szCs w:val="28"/>
        </w:rPr>
      </w:pPr>
    </w:p>
    <w:p w:rsidR="0060061C" w:rsidRDefault="0060061C" w:rsidP="00716EE9">
      <w:pPr>
        <w:spacing w:line="240" w:lineRule="atLeast"/>
        <w:jc w:val="center"/>
        <w:rPr>
          <w:b/>
          <w:sz w:val="28"/>
          <w:szCs w:val="28"/>
        </w:rPr>
      </w:pPr>
    </w:p>
    <w:p w:rsidR="0060061C" w:rsidRDefault="0060061C" w:rsidP="00716EE9">
      <w:pPr>
        <w:spacing w:line="240" w:lineRule="atLeast"/>
        <w:jc w:val="center"/>
        <w:rPr>
          <w:b/>
          <w:sz w:val="28"/>
          <w:szCs w:val="28"/>
        </w:rPr>
      </w:pPr>
    </w:p>
    <w:p w:rsidR="0060061C" w:rsidRDefault="0060061C" w:rsidP="00716EE9">
      <w:pPr>
        <w:spacing w:line="240" w:lineRule="atLeast"/>
        <w:jc w:val="center"/>
        <w:rPr>
          <w:b/>
          <w:sz w:val="28"/>
          <w:szCs w:val="28"/>
        </w:rPr>
      </w:pPr>
    </w:p>
    <w:p w:rsidR="0060061C" w:rsidRDefault="0060061C" w:rsidP="00716EE9">
      <w:pPr>
        <w:spacing w:line="240" w:lineRule="atLeast"/>
        <w:jc w:val="center"/>
        <w:rPr>
          <w:b/>
          <w:sz w:val="28"/>
          <w:szCs w:val="28"/>
        </w:rPr>
      </w:pPr>
    </w:p>
    <w:p w:rsidR="0060061C" w:rsidRDefault="0060061C" w:rsidP="00716EE9">
      <w:pPr>
        <w:spacing w:line="240" w:lineRule="atLeast"/>
        <w:jc w:val="center"/>
        <w:rPr>
          <w:b/>
          <w:sz w:val="28"/>
          <w:szCs w:val="28"/>
        </w:rPr>
      </w:pPr>
    </w:p>
    <w:p w:rsidR="0060061C" w:rsidRDefault="0060061C" w:rsidP="00716EE9">
      <w:pPr>
        <w:spacing w:line="240" w:lineRule="atLeast"/>
        <w:jc w:val="center"/>
        <w:rPr>
          <w:b/>
          <w:sz w:val="28"/>
          <w:szCs w:val="28"/>
        </w:rPr>
      </w:pPr>
    </w:p>
    <w:p w:rsidR="0060061C" w:rsidRDefault="0060061C" w:rsidP="00716EE9">
      <w:pPr>
        <w:spacing w:line="240" w:lineRule="atLeast"/>
        <w:jc w:val="center"/>
        <w:rPr>
          <w:b/>
          <w:sz w:val="28"/>
          <w:szCs w:val="28"/>
        </w:rPr>
      </w:pPr>
    </w:p>
    <w:p w:rsidR="0060061C" w:rsidRDefault="0060061C" w:rsidP="00716EE9">
      <w:pPr>
        <w:spacing w:line="240" w:lineRule="atLeast"/>
        <w:jc w:val="center"/>
        <w:rPr>
          <w:b/>
          <w:sz w:val="28"/>
          <w:szCs w:val="28"/>
        </w:rPr>
      </w:pPr>
    </w:p>
    <w:p w:rsidR="0060061C" w:rsidRDefault="0060061C" w:rsidP="00716EE9">
      <w:pPr>
        <w:spacing w:line="240" w:lineRule="atLeast"/>
        <w:jc w:val="center"/>
        <w:rPr>
          <w:b/>
          <w:sz w:val="28"/>
          <w:szCs w:val="28"/>
        </w:rPr>
      </w:pPr>
    </w:p>
    <w:p w:rsidR="0060061C" w:rsidRDefault="0060061C" w:rsidP="00716EE9">
      <w:pPr>
        <w:spacing w:line="240" w:lineRule="atLeast"/>
        <w:jc w:val="center"/>
        <w:rPr>
          <w:b/>
          <w:sz w:val="28"/>
          <w:szCs w:val="28"/>
        </w:rPr>
      </w:pPr>
    </w:p>
    <w:p w:rsidR="0060061C" w:rsidRDefault="0060061C" w:rsidP="00716EE9">
      <w:pPr>
        <w:spacing w:line="240" w:lineRule="atLeast"/>
        <w:jc w:val="center"/>
        <w:rPr>
          <w:b/>
          <w:sz w:val="28"/>
          <w:szCs w:val="28"/>
        </w:rPr>
      </w:pPr>
    </w:p>
    <w:p w:rsidR="0060061C" w:rsidRDefault="0060061C" w:rsidP="00716EE9">
      <w:pPr>
        <w:spacing w:line="240" w:lineRule="atLeast"/>
        <w:jc w:val="center"/>
        <w:rPr>
          <w:b/>
          <w:sz w:val="28"/>
          <w:szCs w:val="28"/>
        </w:rPr>
      </w:pPr>
    </w:p>
    <w:p w:rsidR="0060061C" w:rsidRDefault="0060061C" w:rsidP="00716EE9">
      <w:pPr>
        <w:spacing w:line="240" w:lineRule="atLeast"/>
        <w:jc w:val="center"/>
        <w:rPr>
          <w:b/>
          <w:sz w:val="28"/>
          <w:szCs w:val="28"/>
        </w:rPr>
      </w:pPr>
    </w:p>
    <w:p w:rsidR="0060061C" w:rsidRDefault="0060061C" w:rsidP="00716EE9">
      <w:pPr>
        <w:spacing w:line="240" w:lineRule="atLeast"/>
        <w:jc w:val="center"/>
        <w:rPr>
          <w:b/>
          <w:sz w:val="28"/>
          <w:szCs w:val="28"/>
        </w:rPr>
      </w:pPr>
    </w:p>
    <w:p w:rsidR="0060061C" w:rsidRDefault="0060061C" w:rsidP="00716EE9">
      <w:pPr>
        <w:spacing w:line="240" w:lineRule="atLeast"/>
        <w:jc w:val="center"/>
        <w:rPr>
          <w:b/>
          <w:sz w:val="28"/>
          <w:szCs w:val="28"/>
        </w:rPr>
      </w:pPr>
    </w:p>
    <w:p w:rsidR="0060061C" w:rsidRDefault="0060061C" w:rsidP="00716EE9">
      <w:pPr>
        <w:spacing w:line="240" w:lineRule="atLeast"/>
        <w:jc w:val="center"/>
        <w:rPr>
          <w:b/>
          <w:sz w:val="28"/>
          <w:szCs w:val="28"/>
        </w:rPr>
      </w:pPr>
    </w:p>
    <w:p w:rsidR="0060061C" w:rsidRDefault="0060061C" w:rsidP="00716EE9">
      <w:pPr>
        <w:spacing w:line="240" w:lineRule="atLeast"/>
        <w:jc w:val="center"/>
        <w:rPr>
          <w:b/>
          <w:sz w:val="28"/>
          <w:szCs w:val="28"/>
        </w:rPr>
      </w:pPr>
    </w:p>
    <w:p w:rsidR="0060061C" w:rsidRDefault="0060061C" w:rsidP="00716EE9">
      <w:pPr>
        <w:spacing w:line="240" w:lineRule="atLeast"/>
        <w:jc w:val="center"/>
        <w:rPr>
          <w:b/>
          <w:sz w:val="28"/>
          <w:szCs w:val="28"/>
        </w:rPr>
      </w:pPr>
    </w:p>
    <w:p w:rsidR="0060061C" w:rsidRDefault="0060061C" w:rsidP="00716EE9">
      <w:pPr>
        <w:spacing w:line="240" w:lineRule="atLeast"/>
        <w:jc w:val="center"/>
        <w:rPr>
          <w:b/>
          <w:sz w:val="28"/>
          <w:szCs w:val="28"/>
        </w:rPr>
      </w:pPr>
    </w:p>
    <w:p w:rsidR="0060061C" w:rsidRDefault="0060061C" w:rsidP="00716EE9">
      <w:pPr>
        <w:spacing w:line="240" w:lineRule="atLeast"/>
        <w:jc w:val="center"/>
        <w:rPr>
          <w:b/>
          <w:sz w:val="28"/>
          <w:szCs w:val="28"/>
        </w:rPr>
      </w:pPr>
    </w:p>
    <w:p w:rsidR="0060061C" w:rsidRDefault="0060061C" w:rsidP="00716EE9">
      <w:pPr>
        <w:spacing w:line="240" w:lineRule="atLeast"/>
        <w:jc w:val="center"/>
        <w:rPr>
          <w:b/>
          <w:sz w:val="28"/>
          <w:szCs w:val="28"/>
        </w:rPr>
      </w:pPr>
    </w:p>
    <w:p w:rsidR="0060061C" w:rsidRDefault="0060061C" w:rsidP="00716EE9">
      <w:pPr>
        <w:spacing w:line="240" w:lineRule="atLeast"/>
        <w:jc w:val="center"/>
        <w:rPr>
          <w:b/>
          <w:sz w:val="28"/>
          <w:szCs w:val="28"/>
        </w:rPr>
      </w:pPr>
    </w:p>
    <w:p w:rsidR="0060061C" w:rsidRDefault="0060061C" w:rsidP="00716EE9">
      <w:pPr>
        <w:spacing w:line="240" w:lineRule="atLeast"/>
        <w:jc w:val="center"/>
        <w:rPr>
          <w:b/>
          <w:sz w:val="28"/>
          <w:szCs w:val="28"/>
        </w:rPr>
      </w:pPr>
    </w:p>
    <w:p w:rsidR="00716EE9" w:rsidRPr="008F458C" w:rsidRDefault="00716EE9" w:rsidP="00716EE9">
      <w:pPr>
        <w:spacing w:line="240" w:lineRule="atLeast"/>
        <w:jc w:val="center"/>
        <w:rPr>
          <w:b/>
          <w:sz w:val="28"/>
          <w:szCs w:val="28"/>
        </w:rPr>
      </w:pPr>
      <w:r w:rsidRPr="008F458C">
        <w:rPr>
          <w:b/>
          <w:sz w:val="28"/>
          <w:szCs w:val="28"/>
        </w:rPr>
        <w:lastRenderedPageBreak/>
        <w:t>Учебно-методический комплект. Литература</w:t>
      </w:r>
    </w:p>
    <w:p w:rsidR="00716EE9" w:rsidRPr="008F458C" w:rsidRDefault="00716EE9" w:rsidP="00716EE9">
      <w:pPr>
        <w:spacing w:line="240" w:lineRule="atLeast"/>
        <w:jc w:val="both"/>
        <w:rPr>
          <w:sz w:val="28"/>
          <w:szCs w:val="28"/>
        </w:rPr>
      </w:pPr>
    </w:p>
    <w:p w:rsidR="0072727B" w:rsidRPr="0072727B" w:rsidRDefault="0072727B" w:rsidP="00AB63BA">
      <w:pPr>
        <w:numPr>
          <w:ilvl w:val="0"/>
          <w:numId w:val="19"/>
        </w:numPr>
        <w:shd w:val="clear" w:color="auto" w:fill="FFFFFF"/>
        <w:rPr>
          <w:bCs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Максаковский</w:t>
      </w:r>
      <w:proofErr w:type="spellEnd"/>
      <w:r>
        <w:rPr>
          <w:color w:val="000000"/>
          <w:sz w:val="28"/>
          <w:szCs w:val="28"/>
        </w:rPr>
        <w:t xml:space="preserve"> В.П.  «Экономическая и социальная география мира», </w:t>
      </w:r>
      <w:r w:rsidR="00AF5869">
        <w:rPr>
          <w:color w:val="000000"/>
          <w:sz w:val="28"/>
          <w:szCs w:val="28"/>
        </w:rPr>
        <w:t>издательство «Просвещение», 2018</w:t>
      </w:r>
      <w:r w:rsidRPr="008F458C">
        <w:rPr>
          <w:color w:val="000000"/>
          <w:sz w:val="28"/>
          <w:szCs w:val="28"/>
        </w:rPr>
        <w:t xml:space="preserve"> г.</w:t>
      </w:r>
    </w:p>
    <w:p w:rsidR="00AB63BA" w:rsidRPr="00AB63BA" w:rsidRDefault="00AB63BA" w:rsidP="00AB63BA">
      <w:pPr>
        <w:numPr>
          <w:ilvl w:val="0"/>
          <w:numId w:val="19"/>
        </w:numPr>
        <w:shd w:val="clear" w:color="auto" w:fill="FFFFFF"/>
        <w:rPr>
          <w:bCs/>
          <w:color w:val="000000"/>
          <w:sz w:val="28"/>
          <w:szCs w:val="28"/>
        </w:rPr>
      </w:pPr>
      <w:r w:rsidRPr="00AB63BA">
        <w:rPr>
          <w:bCs/>
          <w:color w:val="000000"/>
          <w:sz w:val="28"/>
          <w:szCs w:val="28"/>
        </w:rPr>
        <w:t xml:space="preserve">В.И.Сиротин. География. Рабочая тетрадь с комплектом контурных карт </w:t>
      </w:r>
      <w:r w:rsidR="0072727B">
        <w:rPr>
          <w:bCs/>
          <w:color w:val="000000"/>
          <w:sz w:val="28"/>
          <w:szCs w:val="28"/>
        </w:rPr>
        <w:t xml:space="preserve"> и заданиями для подготовки к ЕГЭ «Экономическая и социальная география мира». 10 класс – М.: Дрофа, 2011</w:t>
      </w:r>
      <w:r w:rsidRPr="00AB63BA">
        <w:rPr>
          <w:bCs/>
          <w:color w:val="000000"/>
          <w:sz w:val="28"/>
          <w:szCs w:val="28"/>
        </w:rPr>
        <w:t xml:space="preserve">. </w:t>
      </w:r>
    </w:p>
    <w:p w:rsidR="00AB63BA" w:rsidRPr="00AB63BA" w:rsidRDefault="00AB63BA" w:rsidP="00AB63BA">
      <w:pPr>
        <w:numPr>
          <w:ilvl w:val="0"/>
          <w:numId w:val="19"/>
        </w:numPr>
        <w:shd w:val="clear" w:color="auto" w:fill="FFFFFF"/>
        <w:rPr>
          <w:bCs/>
          <w:color w:val="000000"/>
          <w:sz w:val="28"/>
          <w:szCs w:val="28"/>
          <w:u w:val="single"/>
        </w:rPr>
      </w:pPr>
      <w:r w:rsidRPr="00AB63BA">
        <w:rPr>
          <w:bCs/>
          <w:color w:val="000000"/>
          <w:sz w:val="28"/>
          <w:szCs w:val="28"/>
        </w:rPr>
        <w:t>Атлас</w:t>
      </w:r>
      <w:r w:rsidR="0072727B">
        <w:rPr>
          <w:bCs/>
          <w:color w:val="000000"/>
          <w:sz w:val="28"/>
          <w:szCs w:val="28"/>
        </w:rPr>
        <w:t xml:space="preserve"> с комплектом контурных карт</w:t>
      </w:r>
      <w:r w:rsidRPr="00AB63BA">
        <w:rPr>
          <w:bCs/>
          <w:color w:val="000000"/>
          <w:sz w:val="28"/>
          <w:szCs w:val="28"/>
        </w:rPr>
        <w:t xml:space="preserve">. </w:t>
      </w:r>
      <w:r w:rsidR="0072727B">
        <w:rPr>
          <w:bCs/>
          <w:color w:val="000000"/>
          <w:sz w:val="28"/>
          <w:szCs w:val="28"/>
        </w:rPr>
        <w:t>«</w:t>
      </w:r>
      <w:r w:rsidRPr="00AB63BA">
        <w:rPr>
          <w:bCs/>
          <w:color w:val="000000"/>
          <w:sz w:val="28"/>
          <w:szCs w:val="28"/>
        </w:rPr>
        <w:t>Экономическая и социальн</w:t>
      </w:r>
      <w:r w:rsidR="0072727B">
        <w:rPr>
          <w:bCs/>
          <w:color w:val="000000"/>
          <w:sz w:val="28"/>
          <w:szCs w:val="28"/>
        </w:rPr>
        <w:t>ая география мира». 10</w:t>
      </w:r>
      <w:r w:rsidRPr="00AB63BA">
        <w:rPr>
          <w:bCs/>
          <w:color w:val="000000"/>
          <w:sz w:val="28"/>
          <w:szCs w:val="28"/>
        </w:rPr>
        <w:t xml:space="preserve"> класс.</w:t>
      </w:r>
      <w:r w:rsidR="0072727B">
        <w:rPr>
          <w:bCs/>
          <w:color w:val="000000"/>
          <w:sz w:val="28"/>
          <w:szCs w:val="28"/>
        </w:rPr>
        <w:t xml:space="preserve"> ФГУП «Омская картографическая фабрика», 2012.</w:t>
      </w:r>
    </w:p>
    <w:p w:rsidR="00716EE9" w:rsidRPr="005B76EA" w:rsidRDefault="00AB63BA" w:rsidP="00C12C1C">
      <w:pPr>
        <w:numPr>
          <w:ilvl w:val="0"/>
          <w:numId w:val="19"/>
        </w:num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  <w:r w:rsidRPr="0072727B">
        <w:rPr>
          <w:color w:val="000000"/>
          <w:sz w:val="28"/>
          <w:szCs w:val="28"/>
        </w:rPr>
        <w:t xml:space="preserve">Программа: </w:t>
      </w:r>
      <w:r w:rsidR="0072727B">
        <w:rPr>
          <w:color w:val="000000"/>
          <w:sz w:val="28"/>
          <w:szCs w:val="28"/>
        </w:rPr>
        <w:t>Примерная программа</w:t>
      </w:r>
      <w:r w:rsidR="0072727B" w:rsidRPr="00656F46">
        <w:rPr>
          <w:color w:val="000000"/>
          <w:sz w:val="28"/>
          <w:szCs w:val="28"/>
        </w:rPr>
        <w:t xml:space="preserve"> среднего (полного)  общего образования по географии (базовый уровень) «География мира» (</w:t>
      </w:r>
      <w:r w:rsidR="0072727B" w:rsidRPr="00656F46">
        <w:rPr>
          <w:color w:val="000000"/>
          <w:sz w:val="28"/>
          <w:szCs w:val="28"/>
          <w:lang w:val="en-US"/>
        </w:rPr>
        <w:t>X</w:t>
      </w:r>
      <w:r w:rsidR="0072727B" w:rsidRPr="00656F46">
        <w:rPr>
          <w:color w:val="000000"/>
          <w:sz w:val="28"/>
          <w:szCs w:val="28"/>
        </w:rPr>
        <w:t xml:space="preserve"> – </w:t>
      </w:r>
      <w:r w:rsidR="0072727B" w:rsidRPr="00656F46">
        <w:rPr>
          <w:color w:val="000000"/>
          <w:sz w:val="28"/>
          <w:szCs w:val="28"/>
          <w:lang w:val="en-US"/>
        </w:rPr>
        <w:t>XI</w:t>
      </w:r>
      <w:r w:rsidR="0072727B" w:rsidRPr="00656F46">
        <w:rPr>
          <w:color w:val="000000"/>
          <w:sz w:val="28"/>
          <w:szCs w:val="28"/>
        </w:rPr>
        <w:t xml:space="preserve">  классы). Сборник нормативных документов. География/ Сост.  Э.Д.Днепров, А.Г.Аркадьев. -</w:t>
      </w:r>
      <w:proofErr w:type="spellStart"/>
      <w:proofErr w:type="gramStart"/>
      <w:r w:rsidR="0072727B" w:rsidRPr="00656F46">
        <w:rPr>
          <w:color w:val="000000"/>
          <w:sz w:val="28"/>
          <w:szCs w:val="28"/>
        </w:rPr>
        <w:t>М.:Дрофа</w:t>
      </w:r>
      <w:proofErr w:type="spellEnd"/>
      <w:proofErr w:type="gramEnd"/>
      <w:r w:rsidR="0072727B" w:rsidRPr="00656F46">
        <w:rPr>
          <w:color w:val="000000"/>
          <w:sz w:val="28"/>
          <w:szCs w:val="28"/>
        </w:rPr>
        <w:t>, 2009</w:t>
      </w:r>
      <w:r w:rsidR="0072727B">
        <w:rPr>
          <w:color w:val="000000"/>
          <w:sz w:val="28"/>
          <w:szCs w:val="28"/>
        </w:rPr>
        <w:t xml:space="preserve"> г. в</w:t>
      </w:r>
      <w:r w:rsidR="0072727B" w:rsidRPr="00656F46">
        <w:rPr>
          <w:color w:val="000000"/>
          <w:sz w:val="28"/>
          <w:szCs w:val="28"/>
        </w:rPr>
        <w:t xml:space="preserve"> соответствии  с  методическими рекомендациями </w:t>
      </w:r>
      <w:proofErr w:type="spellStart"/>
      <w:r w:rsidR="0072727B" w:rsidRPr="00656F46">
        <w:rPr>
          <w:color w:val="000000"/>
          <w:sz w:val="28"/>
          <w:szCs w:val="28"/>
        </w:rPr>
        <w:t>Максаковского</w:t>
      </w:r>
      <w:proofErr w:type="spellEnd"/>
      <w:r w:rsidR="0072727B" w:rsidRPr="00656F46">
        <w:rPr>
          <w:color w:val="000000"/>
          <w:sz w:val="28"/>
          <w:szCs w:val="28"/>
        </w:rPr>
        <w:t xml:space="preserve"> В.П</w:t>
      </w:r>
      <w:r w:rsidR="005B76EA">
        <w:rPr>
          <w:color w:val="000000"/>
          <w:sz w:val="28"/>
          <w:szCs w:val="28"/>
        </w:rPr>
        <w:t>.</w:t>
      </w:r>
    </w:p>
    <w:p w:rsidR="005B76EA" w:rsidRPr="0072727B" w:rsidRDefault="005B76EA" w:rsidP="00C12C1C">
      <w:pPr>
        <w:numPr>
          <w:ilvl w:val="0"/>
          <w:numId w:val="19"/>
        </w:num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Рабочая программа. Учебно-методический комплект </w:t>
      </w:r>
      <w:proofErr w:type="spellStart"/>
      <w:r>
        <w:rPr>
          <w:color w:val="000000"/>
          <w:sz w:val="28"/>
          <w:szCs w:val="28"/>
        </w:rPr>
        <w:t>В.П.Максаковского</w:t>
      </w:r>
      <w:proofErr w:type="spellEnd"/>
      <w:r>
        <w:rPr>
          <w:color w:val="000000"/>
          <w:sz w:val="28"/>
          <w:szCs w:val="28"/>
        </w:rPr>
        <w:t xml:space="preserve">. 10-11 классы: пособие для учителей </w:t>
      </w:r>
      <w:proofErr w:type="spellStart"/>
      <w:r>
        <w:rPr>
          <w:color w:val="000000"/>
          <w:sz w:val="28"/>
          <w:szCs w:val="28"/>
        </w:rPr>
        <w:t>общеобразоват</w:t>
      </w:r>
      <w:proofErr w:type="spellEnd"/>
      <w:r>
        <w:rPr>
          <w:color w:val="000000"/>
          <w:sz w:val="28"/>
          <w:szCs w:val="28"/>
        </w:rPr>
        <w:t>. организаций/[сост. К.Н.Вавилова</w:t>
      </w:r>
      <w:r w:rsidRPr="005B76EA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 – М.Просвещение, 2015.</w:t>
      </w: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C12C1C" w:rsidRDefault="00C12C1C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Pr="008F458C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sectPr w:rsidR="00716EE9" w:rsidRPr="008F458C" w:rsidSect="008F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9E4CA9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 w15:restartNumberingAfterBreak="0">
    <w:nsid w:val="153D73D9"/>
    <w:multiLevelType w:val="hybridMultilevel"/>
    <w:tmpl w:val="2778B52A"/>
    <w:lvl w:ilvl="0" w:tplc="B77EF7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 w15:restartNumberingAfterBreak="0">
    <w:nsid w:val="17281BEA"/>
    <w:multiLevelType w:val="hybridMultilevel"/>
    <w:tmpl w:val="1CA43E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 w15:restartNumberingAfterBreak="0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 w15:restartNumberingAfterBreak="0">
    <w:nsid w:val="25D34609"/>
    <w:multiLevelType w:val="multilevel"/>
    <w:tmpl w:val="356A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B32946"/>
    <w:multiLevelType w:val="multilevel"/>
    <w:tmpl w:val="38C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0" w15:restartNumberingAfterBreak="0">
    <w:nsid w:val="45FE748D"/>
    <w:multiLevelType w:val="hybridMultilevel"/>
    <w:tmpl w:val="C0E008A4"/>
    <w:lvl w:ilvl="0" w:tplc="B9A0AC74">
      <w:start w:val="1"/>
      <w:numFmt w:val="decimal"/>
      <w:lvlText w:val="%1)"/>
      <w:lvlJc w:val="left"/>
      <w:pPr>
        <w:tabs>
          <w:tab w:val="num" w:pos="1335"/>
        </w:tabs>
        <w:ind w:left="1335" w:hanging="7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2" w15:restartNumberingAfterBreak="0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 w15:restartNumberingAfterBreak="0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4" w15:restartNumberingAfterBreak="0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5" w15:restartNumberingAfterBreak="0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6" w15:restartNumberingAfterBreak="0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7" w15:restartNumberingAfterBreak="0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 w15:restartNumberingAfterBreak="0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9" w15:restartNumberingAfterBreak="0">
    <w:nsid w:val="5F5C097B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 w15:restartNumberingAfterBreak="0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1" w15:restartNumberingAfterBreak="0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0"/>
  </w:num>
  <w:num w:numId="3">
    <w:abstractNumId w:val="15"/>
  </w:num>
  <w:num w:numId="4">
    <w:abstractNumId w:val="11"/>
  </w:num>
  <w:num w:numId="5">
    <w:abstractNumId w:val="5"/>
  </w:num>
  <w:num w:numId="6">
    <w:abstractNumId w:val="17"/>
  </w:num>
  <w:num w:numId="7">
    <w:abstractNumId w:val="19"/>
  </w:num>
  <w:num w:numId="8">
    <w:abstractNumId w:val="9"/>
  </w:num>
  <w:num w:numId="9">
    <w:abstractNumId w:val="2"/>
  </w:num>
  <w:num w:numId="10">
    <w:abstractNumId w:val="12"/>
  </w:num>
  <w:num w:numId="11">
    <w:abstractNumId w:val="13"/>
  </w:num>
  <w:num w:numId="12">
    <w:abstractNumId w:val="14"/>
  </w:num>
  <w:num w:numId="13">
    <w:abstractNumId w:val="18"/>
  </w:num>
  <w:num w:numId="14">
    <w:abstractNumId w:val="16"/>
  </w:num>
  <w:num w:numId="15">
    <w:abstractNumId w:val="21"/>
  </w:num>
  <w:num w:numId="16">
    <w:abstractNumId w:val="1"/>
  </w:num>
  <w:num w:numId="17">
    <w:abstractNumId w:val="7"/>
  </w:num>
  <w:num w:numId="18">
    <w:abstractNumId w:val="8"/>
  </w:num>
  <w:num w:numId="19">
    <w:abstractNumId w:val="3"/>
  </w:num>
  <w:num w:numId="20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3D15"/>
    <w:rsid w:val="00003E31"/>
    <w:rsid w:val="000B2A9C"/>
    <w:rsid w:val="000C6FB0"/>
    <w:rsid w:val="000D4D17"/>
    <w:rsid w:val="000E73B4"/>
    <w:rsid w:val="00111AC8"/>
    <w:rsid w:val="001410DB"/>
    <w:rsid w:val="00141E6A"/>
    <w:rsid w:val="001538B7"/>
    <w:rsid w:val="001A3D15"/>
    <w:rsid w:val="001A76A9"/>
    <w:rsid w:val="001B3CCE"/>
    <w:rsid w:val="001B7981"/>
    <w:rsid w:val="002044D7"/>
    <w:rsid w:val="00210C9E"/>
    <w:rsid w:val="00217944"/>
    <w:rsid w:val="00246388"/>
    <w:rsid w:val="002805E2"/>
    <w:rsid w:val="002B6B36"/>
    <w:rsid w:val="002C25F6"/>
    <w:rsid w:val="002D2273"/>
    <w:rsid w:val="002E13AA"/>
    <w:rsid w:val="0034212B"/>
    <w:rsid w:val="003643EF"/>
    <w:rsid w:val="0038503A"/>
    <w:rsid w:val="003C4640"/>
    <w:rsid w:val="00412468"/>
    <w:rsid w:val="0043522C"/>
    <w:rsid w:val="00461014"/>
    <w:rsid w:val="00475746"/>
    <w:rsid w:val="0049325B"/>
    <w:rsid w:val="004A527D"/>
    <w:rsid w:val="004B2FD5"/>
    <w:rsid w:val="004B7611"/>
    <w:rsid w:val="004C1ADD"/>
    <w:rsid w:val="004C2704"/>
    <w:rsid w:val="00522189"/>
    <w:rsid w:val="00534957"/>
    <w:rsid w:val="00552576"/>
    <w:rsid w:val="0056455C"/>
    <w:rsid w:val="00565674"/>
    <w:rsid w:val="005722E7"/>
    <w:rsid w:val="00581391"/>
    <w:rsid w:val="00587EC0"/>
    <w:rsid w:val="005952DB"/>
    <w:rsid w:val="005B76EA"/>
    <w:rsid w:val="005E45CD"/>
    <w:rsid w:val="005F0623"/>
    <w:rsid w:val="005F3D35"/>
    <w:rsid w:val="0060061C"/>
    <w:rsid w:val="006158B5"/>
    <w:rsid w:val="006203D8"/>
    <w:rsid w:val="006256C4"/>
    <w:rsid w:val="0063231A"/>
    <w:rsid w:val="00656F46"/>
    <w:rsid w:val="006A0308"/>
    <w:rsid w:val="006D4555"/>
    <w:rsid w:val="00716EE9"/>
    <w:rsid w:val="0072727B"/>
    <w:rsid w:val="00727B1E"/>
    <w:rsid w:val="00754E76"/>
    <w:rsid w:val="00756A56"/>
    <w:rsid w:val="007A62F3"/>
    <w:rsid w:val="007A74B3"/>
    <w:rsid w:val="007B1D1E"/>
    <w:rsid w:val="007B7C73"/>
    <w:rsid w:val="007E3AD5"/>
    <w:rsid w:val="0083588A"/>
    <w:rsid w:val="0084736F"/>
    <w:rsid w:val="0085115E"/>
    <w:rsid w:val="00853E72"/>
    <w:rsid w:val="00856DC1"/>
    <w:rsid w:val="00860462"/>
    <w:rsid w:val="00881233"/>
    <w:rsid w:val="008E1174"/>
    <w:rsid w:val="008E1892"/>
    <w:rsid w:val="008F458C"/>
    <w:rsid w:val="00972B87"/>
    <w:rsid w:val="00975413"/>
    <w:rsid w:val="00981218"/>
    <w:rsid w:val="009A263C"/>
    <w:rsid w:val="009B6802"/>
    <w:rsid w:val="009C25F9"/>
    <w:rsid w:val="009E4852"/>
    <w:rsid w:val="00A30F7A"/>
    <w:rsid w:val="00A41744"/>
    <w:rsid w:val="00A7321F"/>
    <w:rsid w:val="00A91A8C"/>
    <w:rsid w:val="00AA55F4"/>
    <w:rsid w:val="00AB63BA"/>
    <w:rsid w:val="00AF5869"/>
    <w:rsid w:val="00B10DCA"/>
    <w:rsid w:val="00B37D8C"/>
    <w:rsid w:val="00B46CD2"/>
    <w:rsid w:val="00B530CB"/>
    <w:rsid w:val="00B70731"/>
    <w:rsid w:val="00B93362"/>
    <w:rsid w:val="00BB1DFD"/>
    <w:rsid w:val="00BB639E"/>
    <w:rsid w:val="00BB69FB"/>
    <w:rsid w:val="00BF2909"/>
    <w:rsid w:val="00C033A0"/>
    <w:rsid w:val="00C066EB"/>
    <w:rsid w:val="00C12C1C"/>
    <w:rsid w:val="00CD17AC"/>
    <w:rsid w:val="00DB4A64"/>
    <w:rsid w:val="00DD32EF"/>
    <w:rsid w:val="00E04F21"/>
    <w:rsid w:val="00E5436B"/>
    <w:rsid w:val="00E86010"/>
    <w:rsid w:val="00EA257A"/>
    <w:rsid w:val="00EA4098"/>
    <w:rsid w:val="00EC67A3"/>
    <w:rsid w:val="00EF3DE7"/>
    <w:rsid w:val="00F05AC9"/>
    <w:rsid w:val="00F25218"/>
    <w:rsid w:val="00F320FB"/>
    <w:rsid w:val="00F32F43"/>
    <w:rsid w:val="00F47F85"/>
    <w:rsid w:val="00FA5618"/>
    <w:rsid w:val="00FC2720"/>
    <w:rsid w:val="00FE49B5"/>
    <w:rsid w:val="00FF1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FCEF"/>
  <w15:docId w15:val="{279D3B09-300C-48CD-9146-F5C7653A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2C1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12C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A3D15"/>
    <w:rPr>
      <w:rFonts w:ascii="Calibri" w:hAnsi="Calibri"/>
      <w:szCs w:val="32"/>
      <w:lang w:val="en-US" w:eastAsia="en-US" w:bidi="en-US"/>
    </w:rPr>
  </w:style>
  <w:style w:type="paragraph" w:styleId="a4">
    <w:name w:val="List Paragraph"/>
    <w:basedOn w:val="a"/>
    <w:uiPriority w:val="34"/>
    <w:qFormat/>
    <w:rsid w:val="001A3D15"/>
    <w:pPr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C12C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12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ody Text Indent"/>
    <w:basedOn w:val="a"/>
    <w:link w:val="a6"/>
    <w:rsid w:val="00C12C1C"/>
    <w:pPr>
      <w:ind w:firstLine="540"/>
    </w:pPr>
  </w:style>
  <w:style w:type="character" w:customStyle="1" w:styleId="a6">
    <w:name w:val="Основной текст с отступом Знак"/>
    <w:basedOn w:val="a0"/>
    <w:link w:val="a5"/>
    <w:rsid w:val="00C12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12C1C"/>
    <w:pPr>
      <w:spacing w:after="120"/>
    </w:pPr>
  </w:style>
  <w:style w:type="character" w:customStyle="1" w:styleId="a8">
    <w:name w:val="Основной текст Знак"/>
    <w:basedOn w:val="a0"/>
    <w:link w:val="a7"/>
    <w:rsid w:val="00C12C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C12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C12C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C12C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12C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C12C1C"/>
  </w:style>
  <w:style w:type="paragraph" w:styleId="ad">
    <w:name w:val="footer"/>
    <w:basedOn w:val="a"/>
    <w:link w:val="ae"/>
    <w:rsid w:val="00C12C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12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B1D1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B1D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480B6-FD92-4661-8289-1F474936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9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Икшурма</Company>
  <LinksUpToDate>false</LinksUpToDate>
  <CharactersWithSpaces>13793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nov</cp:lastModifiedBy>
  <cp:revision>54</cp:revision>
  <cp:lastPrinted>2020-11-12T10:30:00Z</cp:lastPrinted>
  <dcterms:created xsi:type="dcterms:W3CDTF">2017-09-19T13:14:00Z</dcterms:created>
  <dcterms:modified xsi:type="dcterms:W3CDTF">2023-10-01T13:58:00Z</dcterms:modified>
</cp:coreProperties>
</file>