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F0" w:rsidRPr="00E81FD1" w:rsidRDefault="008325F0" w:rsidP="008325F0">
      <w:pPr>
        <w:spacing w:line="408" w:lineRule="auto"/>
        <w:ind w:left="120"/>
        <w:jc w:val="center"/>
      </w:pPr>
      <w:r w:rsidRPr="00E81FD1">
        <w:rPr>
          <w:b/>
          <w:color w:val="000000"/>
          <w:sz w:val="28"/>
        </w:rPr>
        <w:t>МИНИСТЕРСТВО ПРОСВЕЩЕНИЯ РОССИЙСКОЙ ФЕДЕРАЦИИ</w:t>
      </w:r>
    </w:p>
    <w:p w:rsidR="008325F0" w:rsidRPr="00E81FD1" w:rsidRDefault="008325F0" w:rsidP="008325F0">
      <w:pPr>
        <w:spacing w:line="408" w:lineRule="auto"/>
        <w:ind w:left="120"/>
        <w:jc w:val="center"/>
      </w:pPr>
      <w:bookmarkStart w:id="0" w:name="3cf751e5-c5f1-41fa-8e93-372cf276a7c4"/>
      <w:r w:rsidRPr="00E81FD1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E81FD1">
        <w:rPr>
          <w:b/>
          <w:color w:val="000000"/>
          <w:sz w:val="28"/>
        </w:rPr>
        <w:t xml:space="preserve"> </w:t>
      </w:r>
    </w:p>
    <w:p w:rsidR="008325F0" w:rsidRPr="00E81FD1" w:rsidRDefault="008325F0" w:rsidP="008325F0">
      <w:pPr>
        <w:spacing w:line="408" w:lineRule="auto"/>
        <w:ind w:left="120"/>
        <w:jc w:val="center"/>
      </w:pPr>
      <w:bookmarkStart w:id="1" w:name="4c45f36a-919d-4a85-8dd2-5ba4bf02384e"/>
      <w:r w:rsidRPr="00E81FD1">
        <w:rPr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</w:p>
    <w:p w:rsidR="008325F0" w:rsidRDefault="008325F0" w:rsidP="008325F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«Икшурминская средняя школа»</w:t>
      </w:r>
    </w:p>
    <w:p w:rsidR="008F458C" w:rsidRDefault="008F458C" w:rsidP="008325F0">
      <w:pPr>
        <w:jc w:val="center"/>
        <w:rPr>
          <w:sz w:val="28"/>
          <w:szCs w:val="28"/>
        </w:rPr>
      </w:pPr>
    </w:p>
    <w:p w:rsidR="008325F0" w:rsidRDefault="008325F0" w:rsidP="00C12C1C">
      <w:pPr>
        <w:rPr>
          <w:sz w:val="28"/>
          <w:szCs w:val="28"/>
        </w:rPr>
      </w:pPr>
    </w:p>
    <w:p w:rsidR="008325F0" w:rsidRDefault="008325F0" w:rsidP="00C12C1C">
      <w:pPr>
        <w:rPr>
          <w:sz w:val="28"/>
          <w:szCs w:val="28"/>
        </w:rPr>
      </w:pPr>
    </w:p>
    <w:p w:rsidR="008F458C" w:rsidRDefault="008325F0" w:rsidP="00C12C1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3E163E" wp14:editId="7EE7F327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8F4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F458C" w:rsidRDefault="008F458C" w:rsidP="008F458C">
      <w:pPr>
        <w:jc w:val="center"/>
        <w:rPr>
          <w:b/>
          <w:sz w:val="28"/>
          <w:szCs w:val="28"/>
        </w:rPr>
      </w:pPr>
    </w:p>
    <w:p w:rsidR="008F458C" w:rsidRDefault="00F05AC9" w:rsidP="008F45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географии, 8</w:t>
      </w:r>
      <w:r w:rsidR="008F458C">
        <w:rPr>
          <w:sz w:val="28"/>
          <w:szCs w:val="28"/>
        </w:rPr>
        <w:t xml:space="preserve"> класс</w:t>
      </w:r>
    </w:p>
    <w:p w:rsidR="008F458C" w:rsidRDefault="008F458C" w:rsidP="008F458C">
      <w:pPr>
        <w:jc w:val="center"/>
        <w:rPr>
          <w:sz w:val="28"/>
          <w:szCs w:val="28"/>
        </w:rPr>
      </w:pPr>
    </w:p>
    <w:p w:rsidR="000107F1" w:rsidRPr="00973B01" w:rsidRDefault="000107F1" w:rsidP="000107F1">
      <w:pPr>
        <w:jc w:val="center"/>
        <w:rPr>
          <w:sz w:val="28"/>
          <w:szCs w:val="28"/>
        </w:rPr>
      </w:pPr>
      <w:r w:rsidRPr="00973B01">
        <w:rPr>
          <w:sz w:val="28"/>
          <w:szCs w:val="28"/>
        </w:rPr>
        <w:t>для учащихся с ОВЗ (легкая степень умственной отсталости)</w:t>
      </w:r>
    </w:p>
    <w:p w:rsidR="008F458C" w:rsidRDefault="008F458C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E60A85" w:rsidRDefault="004B2FD5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475746">
        <w:rPr>
          <w:sz w:val="28"/>
          <w:szCs w:val="28"/>
        </w:rPr>
        <w:t xml:space="preserve">: </w:t>
      </w:r>
    </w:p>
    <w:p w:rsidR="002805E2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Галяутдинов Рашид Фаридович</w:t>
      </w:r>
    </w:p>
    <w:p w:rsidR="008F458C" w:rsidRPr="008F458C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8F458C" w:rsidRDefault="008F458C" w:rsidP="002805E2">
      <w:pPr>
        <w:jc w:val="right"/>
        <w:rPr>
          <w:sz w:val="28"/>
          <w:szCs w:val="28"/>
        </w:rPr>
      </w:pPr>
    </w:p>
    <w:p w:rsidR="00C12C1C" w:rsidRPr="008F458C" w:rsidRDefault="00C12C1C" w:rsidP="00C12C1C">
      <w:pPr>
        <w:jc w:val="center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2B6B36" w:rsidRDefault="002B6B36" w:rsidP="002B6B36">
      <w:pPr>
        <w:rPr>
          <w:sz w:val="28"/>
          <w:szCs w:val="28"/>
        </w:rPr>
      </w:pPr>
    </w:p>
    <w:p w:rsidR="00C12C1C" w:rsidRPr="002B6B36" w:rsidRDefault="008325F0" w:rsidP="002B6B36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C12C1C" w:rsidRPr="008F458C">
        <w:rPr>
          <w:sz w:val="28"/>
          <w:szCs w:val="28"/>
        </w:rPr>
        <w:t xml:space="preserve"> учебный год</w:t>
      </w:r>
    </w:p>
    <w:p w:rsidR="00EC4ED0" w:rsidRDefault="00EC4ED0" w:rsidP="001A3D15">
      <w:pPr>
        <w:tabs>
          <w:tab w:val="left" w:pos="7155"/>
        </w:tabs>
        <w:jc w:val="center"/>
        <w:rPr>
          <w:b/>
          <w:color w:val="000000"/>
          <w:kern w:val="36"/>
          <w:sz w:val="28"/>
          <w:szCs w:val="28"/>
        </w:rPr>
      </w:pPr>
    </w:p>
    <w:p w:rsidR="00EC4ED0" w:rsidRDefault="00EC4ED0" w:rsidP="001A3D15">
      <w:pPr>
        <w:tabs>
          <w:tab w:val="left" w:pos="7155"/>
        </w:tabs>
        <w:jc w:val="center"/>
        <w:rPr>
          <w:b/>
          <w:color w:val="000000"/>
          <w:kern w:val="36"/>
          <w:sz w:val="28"/>
          <w:szCs w:val="28"/>
        </w:rPr>
      </w:pPr>
    </w:p>
    <w:p w:rsidR="001A3D15" w:rsidRPr="008F458C" w:rsidRDefault="001A3D15" w:rsidP="001A3D15">
      <w:pPr>
        <w:tabs>
          <w:tab w:val="left" w:pos="7155"/>
        </w:tabs>
        <w:jc w:val="center"/>
        <w:rPr>
          <w:sz w:val="28"/>
          <w:szCs w:val="28"/>
        </w:rPr>
      </w:pPr>
      <w:r w:rsidRPr="008F458C">
        <w:rPr>
          <w:b/>
          <w:color w:val="000000"/>
          <w:kern w:val="36"/>
          <w:sz w:val="28"/>
          <w:szCs w:val="28"/>
        </w:rPr>
        <w:t>Пояснительная записка</w:t>
      </w:r>
    </w:p>
    <w:p w:rsidR="001A3D15" w:rsidRPr="008F458C" w:rsidRDefault="001A3D15" w:rsidP="001A3D15">
      <w:pPr>
        <w:shd w:val="clear" w:color="auto" w:fill="FFFFFF"/>
        <w:jc w:val="center"/>
        <w:outlineLvl w:val="1"/>
        <w:rPr>
          <w:color w:val="000000"/>
          <w:kern w:val="36"/>
          <w:sz w:val="28"/>
          <w:szCs w:val="28"/>
        </w:rPr>
      </w:pPr>
    </w:p>
    <w:p w:rsidR="000107F1" w:rsidRPr="000107F1" w:rsidRDefault="000107F1" w:rsidP="000107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07F1">
        <w:rPr>
          <w:color w:val="000000"/>
          <w:sz w:val="28"/>
          <w:szCs w:val="28"/>
        </w:rPr>
        <w:t>Адаптированная рабочая программа  по географии  для 8 класса составлена на основе следующих документов:</w:t>
      </w:r>
    </w:p>
    <w:p w:rsidR="000107F1" w:rsidRPr="000107F1" w:rsidRDefault="000107F1" w:rsidP="000107F1">
      <w:pPr>
        <w:numPr>
          <w:ilvl w:val="0"/>
          <w:numId w:val="3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107F1">
        <w:rPr>
          <w:color w:val="000000"/>
          <w:sz w:val="28"/>
          <w:szCs w:val="28"/>
        </w:rPr>
        <w:t>Федеральный Закон Российской Федерации от 29.12.2012 г. № 273-ФЗ «Об образовании в Российской Федерации»».</w:t>
      </w:r>
    </w:p>
    <w:p w:rsidR="009F7DCC" w:rsidRPr="00973B01" w:rsidRDefault="009F7DCC" w:rsidP="009F7DCC">
      <w:pPr>
        <w:numPr>
          <w:ilvl w:val="0"/>
          <w:numId w:val="3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 xml:space="preserve">Авторская программа </w:t>
      </w:r>
      <w:r>
        <w:rPr>
          <w:color w:val="000000"/>
          <w:sz w:val="28"/>
          <w:szCs w:val="28"/>
        </w:rPr>
        <w:t xml:space="preserve">Лифанова Т.М., Соломина Е.Н. География «География России», 8 класс. Программы специальных (коррекционных) образовательных учреждений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вида 5-9 классы. Сборник 1. Москва, Просвещение, 2017 г.</w:t>
      </w:r>
    </w:p>
    <w:p w:rsidR="000107F1" w:rsidRPr="000107F1" w:rsidRDefault="000107F1" w:rsidP="000107F1">
      <w:pPr>
        <w:numPr>
          <w:ilvl w:val="0"/>
          <w:numId w:val="34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107F1">
        <w:rPr>
          <w:color w:val="000000"/>
          <w:sz w:val="28"/>
          <w:szCs w:val="28"/>
        </w:rPr>
        <w:t>Письмо МОиН Красноярского края от 17.06.13 № 5429 «О формировании учебных планов для организации образовательного процесса детям с ограниченными возможностями здоровья».</w:t>
      </w:r>
    </w:p>
    <w:p w:rsidR="000107F1" w:rsidRPr="000107F1" w:rsidRDefault="007847CA" w:rsidP="000107F1">
      <w:pPr>
        <w:numPr>
          <w:ilvl w:val="0"/>
          <w:numId w:val="34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школы на</w:t>
      </w:r>
      <w:r w:rsidR="000107F1" w:rsidRPr="000107F1">
        <w:rPr>
          <w:color w:val="000000"/>
          <w:sz w:val="28"/>
          <w:szCs w:val="28"/>
        </w:rPr>
        <w:t xml:space="preserve"> уч.год.</w:t>
      </w:r>
    </w:p>
    <w:p w:rsidR="000107F1" w:rsidRDefault="000107F1" w:rsidP="000107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07F1">
        <w:rPr>
          <w:color w:val="000000"/>
          <w:sz w:val="28"/>
          <w:szCs w:val="28"/>
        </w:rPr>
        <w:t>Учебный план предусматривает ведение уроков географии в 8 кл</w:t>
      </w:r>
      <w:r w:rsidR="00360033">
        <w:rPr>
          <w:color w:val="000000"/>
          <w:sz w:val="28"/>
          <w:szCs w:val="28"/>
        </w:rPr>
        <w:t>ассе - 2 часа в неделю, всего 68</w:t>
      </w:r>
      <w:bookmarkStart w:id="2" w:name="_GoBack"/>
      <w:bookmarkEnd w:id="2"/>
      <w:r w:rsidRPr="000107F1">
        <w:rPr>
          <w:color w:val="000000"/>
          <w:sz w:val="28"/>
          <w:szCs w:val="28"/>
        </w:rPr>
        <w:t xml:space="preserve"> ч. </w:t>
      </w:r>
    </w:p>
    <w:p w:rsidR="001A3D15" w:rsidRDefault="000107F1" w:rsidP="000107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07F1">
        <w:rPr>
          <w:color w:val="000000"/>
          <w:sz w:val="28"/>
          <w:szCs w:val="28"/>
        </w:rPr>
        <w:t>Рабочая программа разработана с учетом особенностей организации обучения (инклюзивное образование), с учетом психофизического развития, возрастных, индивидуальных особенностей познавательной деятельности учащихся с легкой степенью умственной отсталости.</w:t>
      </w:r>
    </w:p>
    <w:p w:rsidR="000E73B4" w:rsidRPr="008F458C" w:rsidRDefault="000E73B4" w:rsidP="007847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3D15" w:rsidRDefault="001A3D1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F458C">
        <w:rPr>
          <w:b/>
          <w:color w:val="000000"/>
          <w:sz w:val="28"/>
          <w:szCs w:val="28"/>
        </w:rPr>
        <w:t>Цели обучения географии:</w:t>
      </w:r>
    </w:p>
    <w:p w:rsidR="007E3AD5" w:rsidRPr="008F458C" w:rsidRDefault="007E3AD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107F1" w:rsidRPr="000107F1" w:rsidRDefault="000107F1" w:rsidP="000107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07F1">
        <w:rPr>
          <w:color w:val="000000"/>
          <w:sz w:val="28"/>
          <w:szCs w:val="28"/>
        </w:rPr>
        <w:t xml:space="preserve">Изучение географии в 8 классе направлено на достижение следующих </w:t>
      </w:r>
      <w:r w:rsidRPr="008F700A">
        <w:rPr>
          <w:color w:val="000000"/>
          <w:sz w:val="28"/>
          <w:szCs w:val="28"/>
        </w:rPr>
        <w:t>целей:</w:t>
      </w:r>
    </w:p>
    <w:p w:rsidR="00271859" w:rsidRPr="00271859" w:rsidRDefault="00271859" w:rsidP="00271859">
      <w:pPr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1859">
        <w:rPr>
          <w:color w:val="000000"/>
          <w:sz w:val="28"/>
          <w:szCs w:val="28"/>
        </w:rPr>
        <w:t>Всестороннее развитие учащихся со сниженной мотивацией к познанию,</w:t>
      </w:r>
    </w:p>
    <w:p w:rsidR="00271859" w:rsidRPr="00271859" w:rsidRDefault="00271859" w:rsidP="00271859">
      <w:pPr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1859">
        <w:rPr>
          <w:color w:val="000000"/>
          <w:sz w:val="28"/>
          <w:szCs w:val="28"/>
        </w:rPr>
        <w:t>Расширение кругозора об окружающем мире.</w:t>
      </w:r>
    </w:p>
    <w:p w:rsidR="002B6B36" w:rsidRDefault="002B6B36" w:rsidP="002718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6B36" w:rsidRPr="002B6B36" w:rsidRDefault="002B6B36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0E73B4" w:rsidRDefault="000E73B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71859" w:rsidRDefault="00271859" w:rsidP="002718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859">
        <w:rPr>
          <w:color w:val="000000"/>
          <w:sz w:val="28"/>
          <w:szCs w:val="28"/>
        </w:rPr>
        <w:t>В разделе «География материков и океанов»  изучае</w:t>
      </w:r>
      <w:r w:rsidRPr="00271859">
        <w:rPr>
          <w:color w:val="000000"/>
          <w:sz w:val="28"/>
          <w:szCs w:val="28"/>
        </w:rPr>
        <w:softHyphen/>
        <w:t xml:space="preserve">мые страны сгруппированы по типу географической смежности. Такой подход усиливает географические аспекты в преподавании, устраняет излишнюю политизацию содержания. </w:t>
      </w:r>
    </w:p>
    <w:p w:rsidR="00271859" w:rsidRPr="00271859" w:rsidRDefault="00271859" w:rsidP="002718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859">
        <w:rPr>
          <w:color w:val="000000"/>
          <w:sz w:val="28"/>
          <w:szCs w:val="28"/>
        </w:rPr>
        <w:t>География дает благодатный материал для патриотического, интернационального, эстетического и экологического воспитания обучающихся.</w:t>
      </w:r>
    </w:p>
    <w:p w:rsidR="00271859" w:rsidRPr="00271859" w:rsidRDefault="00271859" w:rsidP="002718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859">
        <w:rPr>
          <w:color w:val="000000"/>
          <w:sz w:val="28"/>
          <w:szCs w:val="28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черчением, социально-бытовой ориентировкой и другими предмета</w:t>
      </w:r>
      <w:r w:rsidRPr="00271859">
        <w:rPr>
          <w:color w:val="000000"/>
          <w:sz w:val="28"/>
          <w:szCs w:val="28"/>
        </w:rPr>
        <w:softHyphen/>
        <w:t xml:space="preserve">ми, а также </w:t>
      </w:r>
      <w:r w:rsidRPr="00271859">
        <w:rPr>
          <w:color w:val="000000"/>
          <w:sz w:val="28"/>
          <w:szCs w:val="28"/>
        </w:rPr>
        <w:lastRenderedPageBreak/>
        <w:t>предусматривает опору на знания, полученные в курсах «Развитие устной речи на основе ознакомления с предметами и явле</w:t>
      </w:r>
      <w:r w:rsidRPr="00271859">
        <w:rPr>
          <w:color w:val="000000"/>
          <w:sz w:val="28"/>
          <w:szCs w:val="28"/>
        </w:rPr>
        <w:softHyphen/>
        <w:t>ниями окружающей действительности» и «Природоведение».</w:t>
      </w:r>
    </w:p>
    <w:p w:rsidR="00271859" w:rsidRPr="00271859" w:rsidRDefault="00271859" w:rsidP="002718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 как учебный предмет</w:t>
      </w:r>
      <w:r w:rsidRPr="00271859">
        <w:rPr>
          <w:color w:val="000000"/>
          <w:sz w:val="28"/>
          <w:szCs w:val="28"/>
        </w:rPr>
        <w:t xml:space="preserve"> имеет большое значение для всестороннего развития обучающихся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271859" w:rsidRPr="008F458C" w:rsidRDefault="00271859" w:rsidP="002718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859">
        <w:rPr>
          <w:color w:val="000000"/>
          <w:sz w:val="28"/>
          <w:szCs w:val="28"/>
        </w:rPr>
        <w:t>Основные задачи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716EE9" w:rsidRPr="008F458C" w:rsidRDefault="00716EE9" w:rsidP="00716E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F458C">
        <w:rPr>
          <w:color w:val="000000"/>
          <w:sz w:val="28"/>
          <w:szCs w:val="28"/>
        </w:rPr>
        <w:t>Согласно действующем</w:t>
      </w:r>
      <w:r w:rsidR="00DF23C4">
        <w:rPr>
          <w:color w:val="000000"/>
          <w:sz w:val="28"/>
          <w:szCs w:val="28"/>
        </w:rPr>
        <w:t>у в ш</w:t>
      </w:r>
      <w:r w:rsidR="007847CA">
        <w:rPr>
          <w:color w:val="000000"/>
          <w:sz w:val="28"/>
          <w:szCs w:val="28"/>
        </w:rPr>
        <w:t>коле учебному плану на</w:t>
      </w:r>
      <w:r w:rsidR="00271859">
        <w:rPr>
          <w:color w:val="000000"/>
          <w:sz w:val="28"/>
          <w:szCs w:val="28"/>
        </w:rPr>
        <w:t xml:space="preserve"> </w:t>
      </w:r>
      <w:r w:rsidRPr="008F458C">
        <w:rPr>
          <w:color w:val="000000"/>
          <w:sz w:val="28"/>
          <w:szCs w:val="28"/>
        </w:rPr>
        <w:t>учебный год</w:t>
      </w:r>
      <w:r w:rsidR="008E1892">
        <w:rPr>
          <w:color w:val="000000"/>
          <w:sz w:val="28"/>
          <w:szCs w:val="28"/>
        </w:rPr>
        <w:t xml:space="preserve"> рабочая программа для 8</w:t>
      </w:r>
      <w:r>
        <w:rPr>
          <w:color w:val="000000"/>
          <w:sz w:val="28"/>
          <w:szCs w:val="28"/>
        </w:rPr>
        <w:t xml:space="preserve"> класса</w:t>
      </w:r>
      <w:r w:rsidRPr="008F458C">
        <w:rPr>
          <w:color w:val="000000"/>
          <w:sz w:val="28"/>
          <w:szCs w:val="28"/>
        </w:rPr>
        <w:t xml:space="preserve"> предусматривает обучение в объеме 2 часа в неделю,  всего 70 часов в год.</w:t>
      </w:r>
    </w:p>
    <w:p w:rsidR="002B6B36" w:rsidRPr="008F458C" w:rsidRDefault="002B6B3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3D15" w:rsidRPr="008F458C" w:rsidRDefault="002B6B36" w:rsidP="000E73B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Результаты освоения учебного предмета</w:t>
      </w:r>
    </w:p>
    <w:p w:rsidR="000107F1" w:rsidRDefault="000107F1" w:rsidP="009E485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8510C" w:rsidRPr="00501956" w:rsidRDefault="0078510C" w:rsidP="00785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географии направлено</w:t>
      </w:r>
      <w:r w:rsidRPr="00501956">
        <w:rPr>
          <w:sz w:val="28"/>
          <w:szCs w:val="28"/>
        </w:rPr>
        <w:t xml:space="preserve"> на достижение обучающимися следующих личностных результатов:</w:t>
      </w:r>
    </w:p>
    <w:p w:rsidR="0078510C" w:rsidRPr="00501956" w:rsidRDefault="0078510C" w:rsidP="0078510C">
      <w:pPr>
        <w:numPr>
          <w:ilvl w:val="0"/>
          <w:numId w:val="39"/>
        </w:numPr>
        <w:jc w:val="both"/>
        <w:rPr>
          <w:sz w:val="28"/>
          <w:szCs w:val="28"/>
        </w:rPr>
      </w:pPr>
      <w:r w:rsidRPr="00501956">
        <w:rPr>
          <w:sz w:val="28"/>
          <w:szCs w:val="28"/>
        </w:rPr>
        <w:t>знание основных принципов и правил поведения в природе и обществе, основ здорового образа жизни и здоровьесберегающих технологий;</w:t>
      </w:r>
    </w:p>
    <w:p w:rsidR="0078510C" w:rsidRDefault="0078510C" w:rsidP="0078510C">
      <w:pPr>
        <w:numPr>
          <w:ilvl w:val="0"/>
          <w:numId w:val="39"/>
        </w:numPr>
        <w:jc w:val="both"/>
        <w:rPr>
          <w:sz w:val="28"/>
          <w:szCs w:val="28"/>
        </w:rPr>
      </w:pPr>
      <w:r w:rsidRPr="00501956">
        <w:rPr>
          <w:sz w:val="28"/>
          <w:szCs w:val="28"/>
        </w:rPr>
        <w:t>реализация установок здорового образа жизни;</w:t>
      </w:r>
    </w:p>
    <w:p w:rsidR="0078510C" w:rsidRPr="0089714F" w:rsidRDefault="0078510C" w:rsidP="0078510C">
      <w:pPr>
        <w:numPr>
          <w:ilvl w:val="0"/>
          <w:numId w:val="39"/>
        </w:numPr>
        <w:jc w:val="both"/>
        <w:rPr>
          <w:sz w:val="28"/>
          <w:szCs w:val="28"/>
        </w:rPr>
      </w:pPr>
      <w:r w:rsidRPr="00501956">
        <w:rPr>
          <w:sz w:val="28"/>
          <w:szCs w:val="28"/>
        </w:rPr>
        <w:t>сформированность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7847CA" w:rsidRDefault="007847CA" w:rsidP="008F700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D4555" w:rsidRPr="008F458C" w:rsidRDefault="001A3D15" w:rsidP="000E73B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t>Требования к уров</w:t>
      </w:r>
      <w:r w:rsidR="00CD17AC">
        <w:rPr>
          <w:b/>
          <w:bCs/>
          <w:color w:val="000000"/>
          <w:sz w:val="28"/>
          <w:szCs w:val="28"/>
        </w:rPr>
        <w:t>ню подготовки учащихся 8</w:t>
      </w:r>
      <w:r w:rsidR="009E4852">
        <w:rPr>
          <w:b/>
          <w:bCs/>
          <w:color w:val="000000"/>
          <w:sz w:val="28"/>
          <w:szCs w:val="28"/>
        </w:rPr>
        <w:t xml:space="preserve"> класса</w:t>
      </w:r>
    </w:p>
    <w:p w:rsidR="000E73B4" w:rsidRPr="008F458C" w:rsidRDefault="000E73B4" w:rsidP="006D455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3D15" w:rsidRDefault="001A3D15" w:rsidP="006D455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t>В резуль</w:t>
      </w:r>
      <w:r w:rsidR="00CD17AC">
        <w:rPr>
          <w:b/>
          <w:bCs/>
          <w:color w:val="000000"/>
          <w:sz w:val="28"/>
          <w:szCs w:val="28"/>
        </w:rPr>
        <w:t>тате изучения географии ученик 8</w:t>
      </w:r>
      <w:r w:rsidRPr="008F458C">
        <w:rPr>
          <w:b/>
          <w:bCs/>
          <w:color w:val="000000"/>
          <w:sz w:val="28"/>
          <w:szCs w:val="28"/>
        </w:rPr>
        <w:t xml:space="preserve"> класса должен:</w:t>
      </w:r>
    </w:p>
    <w:p w:rsidR="008F700A" w:rsidRDefault="008F700A" w:rsidP="008F7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E81931">
        <w:rPr>
          <w:b/>
          <w:sz w:val="28"/>
          <w:szCs w:val="28"/>
        </w:rPr>
        <w:t>нать:</w:t>
      </w:r>
    </w:p>
    <w:p w:rsidR="008F700A" w:rsidRPr="00E81931" w:rsidRDefault="008F700A" w:rsidP="008F700A">
      <w:pPr>
        <w:jc w:val="both"/>
        <w:rPr>
          <w:sz w:val="28"/>
          <w:szCs w:val="28"/>
        </w:rPr>
      </w:pPr>
      <w:r>
        <w:rPr>
          <w:sz w:val="28"/>
          <w:szCs w:val="28"/>
        </w:rPr>
        <w:t>Атлантический, Северный Ледовитый, Тихий, индийский океаны. Географическое положение и их хозяйственное значение; особенности географического положения, очертания берегов и природные условия каждого материка, население и особенности размещения.</w:t>
      </w:r>
    </w:p>
    <w:p w:rsidR="008F700A" w:rsidRPr="00E81931" w:rsidRDefault="008F700A" w:rsidP="008F7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8F700A" w:rsidRDefault="008F700A" w:rsidP="008F700A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Показывать на географической карте океаны, дать им характеристику; определять на карте полушарий географическое положение и очертания берегов каждого материка. Давать элементарное описание их природных условий.</w:t>
      </w:r>
    </w:p>
    <w:p w:rsidR="00CD17AC" w:rsidRPr="008F458C" w:rsidRDefault="00CD17AC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23C4" w:rsidRDefault="00DF23C4" w:rsidP="0078510C">
      <w:pPr>
        <w:pStyle w:val="1"/>
        <w:jc w:val="left"/>
      </w:pPr>
    </w:p>
    <w:p w:rsidR="00B60AA5" w:rsidRPr="00222043" w:rsidRDefault="00B60AA5" w:rsidP="00B60AA5">
      <w:pPr>
        <w:pStyle w:val="1"/>
      </w:pPr>
      <w:r w:rsidRPr="00222043">
        <w:t>Календарно-тематический план (70 час. 2 часа в неделю)</w:t>
      </w:r>
    </w:p>
    <w:p w:rsidR="00B60AA5" w:rsidRPr="00222043" w:rsidRDefault="00B60AA5" w:rsidP="00B60AA5"/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811"/>
        <w:gridCol w:w="1134"/>
        <w:gridCol w:w="1134"/>
        <w:gridCol w:w="1066"/>
      </w:tblGrid>
      <w:tr w:rsidR="00B60AA5" w:rsidRPr="00222043" w:rsidTr="00630C9C">
        <w:trPr>
          <w:trHeight w:val="323"/>
          <w:jc w:val="center"/>
        </w:trPr>
        <w:tc>
          <w:tcPr>
            <w:tcW w:w="642" w:type="dxa"/>
            <w:vMerge w:val="restart"/>
            <w:vAlign w:val="center"/>
          </w:tcPr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  <w:r w:rsidRPr="00222043">
              <w:rPr>
                <w:b/>
                <w:bCs/>
              </w:rPr>
              <w:t>№</w:t>
            </w:r>
          </w:p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 w:val="restart"/>
            <w:vAlign w:val="center"/>
          </w:tcPr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  <w:r w:rsidRPr="00222043">
              <w:rPr>
                <w:b/>
                <w:bCs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  <w:r w:rsidRPr="00222043">
              <w:rPr>
                <w:b/>
                <w:bCs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B60AA5" w:rsidRPr="00222043" w:rsidRDefault="00B60AA5" w:rsidP="00630C9C">
            <w:pPr>
              <w:pStyle w:val="1"/>
            </w:pPr>
            <w:r w:rsidRPr="00222043">
              <w:t>Дата по плану</w:t>
            </w:r>
          </w:p>
        </w:tc>
        <w:tc>
          <w:tcPr>
            <w:tcW w:w="1066" w:type="dxa"/>
            <w:vMerge w:val="restart"/>
            <w:vAlign w:val="center"/>
          </w:tcPr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  <w:r w:rsidRPr="00222043">
              <w:rPr>
                <w:b/>
                <w:bCs/>
              </w:rPr>
              <w:t>Дата по факту</w:t>
            </w:r>
          </w:p>
        </w:tc>
      </w:tr>
      <w:tr w:rsidR="00B60AA5" w:rsidRPr="00222043" w:rsidTr="00630C9C">
        <w:trPr>
          <w:trHeight w:val="323"/>
          <w:jc w:val="center"/>
        </w:trPr>
        <w:tc>
          <w:tcPr>
            <w:tcW w:w="642" w:type="dxa"/>
            <w:vMerge/>
            <w:vAlign w:val="center"/>
          </w:tcPr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vAlign w:val="center"/>
          </w:tcPr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60AA5" w:rsidRPr="00222043" w:rsidRDefault="00B60AA5" w:rsidP="00630C9C">
            <w:pPr>
              <w:pStyle w:val="1"/>
            </w:pPr>
          </w:p>
        </w:tc>
        <w:tc>
          <w:tcPr>
            <w:tcW w:w="1066" w:type="dxa"/>
            <w:vMerge/>
            <w:vAlign w:val="center"/>
          </w:tcPr>
          <w:p w:rsidR="00B60AA5" w:rsidRPr="00222043" w:rsidRDefault="00B60AA5" w:rsidP="00630C9C">
            <w:pPr>
              <w:jc w:val="center"/>
              <w:rPr>
                <w:b/>
                <w:bCs/>
              </w:rPr>
            </w:pPr>
          </w:p>
        </w:tc>
      </w:tr>
      <w:tr w:rsidR="00B60AA5" w:rsidRPr="00222043" w:rsidTr="00630C9C">
        <w:trPr>
          <w:trHeight w:val="323"/>
          <w:jc w:val="center"/>
        </w:trPr>
        <w:tc>
          <w:tcPr>
            <w:tcW w:w="9787" w:type="dxa"/>
            <w:gridSpan w:val="5"/>
            <w:vAlign w:val="center"/>
          </w:tcPr>
          <w:p w:rsidR="00B60AA5" w:rsidRPr="00222043" w:rsidRDefault="0078510C" w:rsidP="00630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Введение. Что изучают в курсе географии материков и океанов </w:t>
            </w:r>
            <w:r w:rsidR="00B60AA5" w:rsidRPr="00222043">
              <w:rPr>
                <w:b/>
                <w:bCs/>
              </w:rPr>
              <w:t>(1 час)</w:t>
            </w:r>
          </w:p>
        </w:tc>
      </w:tr>
      <w:tr w:rsidR="00B60AA5" w:rsidRPr="00222043" w:rsidTr="00630C9C">
        <w:trPr>
          <w:trHeight w:val="145"/>
          <w:jc w:val="center"/>
        </w:trPr>
        <w:tc>
          <w:tcPr>
            <w:tcW w:w="642" w:type="dxa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5811" w:type="dxa"/>
            <w:vAlign w:val="center"/>
          </w:tcPr>
          <w:p w:rsidR="00B60AA5" w:rsidRPr="00222043" w:rsidRDefault="0078510C" w:rsidP="00630C9C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Материки и части света на глобусе и карте.</w:t>
            </w:r>
          </w:p>
        </w:tc>
        <w:tc>
          <w:tcPr>
            <w:tcW w:w="1134" w:type="dxa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60AA5" w:rsidRPr="00222043" w:rsidTr="00630C9C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B60AA5" w:rsidRPr="00222043" w:rsidRDefault="00B60AA5" w:rsidP="00630C9C">
            <w:pPr>
              <w:pStyle w:val="a3"/>
              <w:ind w:left="36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22043">
              <w:rPr>
                <w:rFonts w:ascii="Times New Roman" w:hAnsi="Times New Roman"/>
                <w:b/>
                <w:szCs w:val="24"/>
                <w:lang w:val="ru-RU"/>
              </w:rPr>
              <w:t>Тема</w:t>
            </w:r>
            <w:r w:rsidR="0078510C">
              <w:rPr>
                <w:rFonts w:ascii="Times New Roman" w:hAnsi="Times New Roman"/>
                <w:b/>
                <w:szCs w:val="24"/>
                <w:lang w:val="ru-RU"/>
              </w:rPr>
              <w:t xml:space="preserve"> 1.  Мировой океан (5 </w:t>
            </w:r>
            <w:r w:rsidRPr="00222043">
              <w:rPr>
                <w:rFonts w:ascii="Times New Roman" w:hAnsi="Times New Roman"/>
                <w:b/>
                <w:szCs w:val="24"/>
                <w:lang w:val="ru-RU"/>
              </w:rPr>
              <w:t>часов)</w:t>
            </w:r>
          </w:p>
        </w:tc>
      </w:tr>
      <w:tr w:rsidR="007A7983" w:rsidRPr="00222043" w:rsidTr="00DA6205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Атлантический океан.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DA6205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Северный Ледовитый океан.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DA6205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Тихий океан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DA6205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Индийский океан. Практическая работа №1 «Обозначение океанов на контурной карте полушарий».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DA6205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Современное изучение Мирового океана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751608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Африка (13 часов)</w:t>
            </w: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Африка. Географическое положение. Практическая работа №2 «Обозначение на контурной карте географических объектов, указанных в номенклатуре».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Разнообразие рельефа, климат, реки и озера.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Природные зоны. Растительность тропических лесов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Животные тропических лесов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Растительность саванн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Животные саванн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Растительность и животные пустынь. Практическая работа №3 «Запись названий и зарисовки в тетрадях наиболее типичных растений и животных»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Население и государства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Египет. Эфиопия.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32415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Танзания.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5C4F39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Демократическая республика Конго.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5C4F39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Нигерия. Южно-Африканская республика (ЮАР)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5C4F39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Обобщающий урок. Тема: «Африка»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D73B37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3. Австралия (8 часов)</w:t>
            </w:r>
          </w:p>
        </w:tc>
      </w:tr>
      <w:tr w:rsidR="007A7983" w:rsidRPr="00222043" w:rsidTr="00046D1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Австралия. Географическое положение. Практическая работа №4 «Обозначение на контурной карте географических объектов, указанных в номенклатуре».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046D1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Разнообразие рельефа, климат, реки и озера</w:t>
            </w:r>
            <w:r w:rsidR="00282654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046D1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lastRenderedPageBreak/>
              <w:t>22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Растительный мир.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046D1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Животный мир. Практическая работа №5 «Запись названий и зарисовки в тетрадях наиболее типичных растений и животных»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046D1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Население.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046D1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Австралийский союз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046D1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Океания. Остров Новая Гвинея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046D12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Обобщающий урок по теме «Австралия»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60AA5" w:rsidRPr="00222043" w:rsidTr="00630C9C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B60AA5" w:rsidRPr="00222043" w:rsidRDefault="00B60AA5" w:rsidP="00630C9C">
            <w:pPr>
              <w:pStyle w:val="a3"/>
              <w:ind w:left="36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22043">
              <w:rPr>
                <w:rFonts w:ascii="Times New Roman" w:hAnsi="Times New Roman"/>
                <w:b/>
                <w:szCs w:val="24"/>
                <w:lang w:val="ru-RU"/>
              </w:rPr>
              <w:t xml:space="preserve">Тема </w:t>
            </w:r>
            <w:r w:rsidR="007A7983">
              <w:rPr>
                <w:rFonts w:ascii="Times New Roman" w:hAnsi="Times New Roman"/>
                <w:b/>
                <w:szCs w:val="24"/>
                <w:lang w:val="ru-RU"/>
              </w:rPr>
              <w:t>4. Антарктида (6 часов)</w:t>
            </w:r>
          </w:p>
        </w:tc>
      </w:tr>
      <w:tr w:rsidR="007A7983" w:rsidRPr="00222043" w:rsidTr="00C4386A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28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Географическое положение. Антарктика. Практическая работа №6 «Обозначение на контурной карте океанов, омывающих Антарктиду, Южного полюса»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C4386A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Открытие Антарктиды русскими мореплавателями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C4386A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Разнообразие рельефа, климат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C4386A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Растительный и животный мир. Охрана природы. Практическая работа №7 «Зарисовка птиц и животных Антарктиды»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C4386A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Современные исследования Антарктиды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7A7983" w:rsidRPr="00222043" w:rsidTr="00C4386A">
        <w:trPr>
          <w:trHeight w:val="145"/>
          <w:jc w:val="center"/>
        </w:trPr>
        <w:tc>
          <w:tcPr>
            <w:tcW w:w="642" w:type="dxa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5811" w:type="dxa"/>
          </w:tcPr>
          <w:p w:rsidR="007A7983" w:rsidRPr="007A7983" w:rsidRDefault="007A7983" w:rsidP="00D67C96">
            <w:pPr>
              <w:spacing w:after="138" w:line="90" w:lineRule="atLeast"/>
              <w:rPr>
                <w:color w:val="000000"/>
              </w:rPr>
            </w:pPr>
            <w:r w:rsidRPr="007A7983">
              <w:rPr>
                <w:color w:val="000000"/>
              </w:rPr>
              <w:t>Обобщающий урок по теме «Антарктида»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83" w:rsidRPr="00222043" w:rsidRDefault="007A7983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60AA5" w:rsidRPr="00222043" w:rsidTr="00630C9C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b/>
              </w:rPr>
              <w:t xml:space="preserve">Тема </w:t>
            </w:r>
            <w:r w:rsidR="007A7983">
              <w:rPr>
                <w:b/>
              </w:rPr>
              <w:t xml:space="preserve">5. </w:t>
            </w:r>
            <w:r w:rsidR="00F50B4F">
              <w:rPr>
                <w:b/>
              </w:rPr>
              <w:t>Северная Америка (9 часов)</w:t>
            </w:r>
          </w:p>
        </w:tc>
      </w:tr>
      <w:tr w:rsidR="00044FE9" w:rsidRPr="00222043" w:rsidTr="00DC2040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Открытие Америки</w:t>
            </w:r>
            <w:r w:rsidR="00C1738B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C2040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35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Северная Америка. Географическое положение. Практическая работа №8 «Обозначение на контурной карте географических объектов, указанных в номенклатуре».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C2040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36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Разнообразие рельефа, климат</w:t>
            </w:r>
            <w:r w:rsidR="002A2D5D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C2040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37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Реки и озера.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C2040">
        <w:trPr>
          <w:trHeight w:val="70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38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Растительный и животный мир. Практическая работа №9 «Запись названий и зарисовки в тетрадях наиболее типичных растений и животных»</w:t>
            </w:r>
            <w:r w:rsidR="009F6077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C2040">
        <w:trPr>
          <w:trHeight w:val="7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39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Население и государства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C2040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40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Соединенные Штаты Америки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C2040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41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Канада.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C2040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42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Мексика. Куба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E15B63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6. Южная Америка (12 часов)</w:t>
            </w: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43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Южная Америка. Географическое положение. Практическая работа №10 «Обозначение на контурной карте географических объектов, указанных в номенклатуре».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lastRenderedPageBreak/>
              <w:t>44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Разнообразие рельефа, климат</w:t>
            </w:r>
            <w:r w:rsidR="00315224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45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Реки и озера</w:t>
            </w:r>
            <w:r w:rsidR="00315224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46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Растительность тропических лесов</w:t>
            </w:r>
            <w:r w:rsidR="00315224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Животные тропического леса</w:t>
            </w:r>
            <w:r w:rsidR="00010EC6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48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Растительность саванн, степей, пустынь и горных районов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Животные саванн, степей, полупустынь, гор. Практическая работа №11 «Запись названий и зарисовки в тетрадях наиболее типичных растений и животных»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Население и государства.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51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Бразилия</w:t>
            </w:r>
            <w:r w:rsidR="00592779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52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Аргентина.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53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Перу</w:t>
            </w:r>
            <w:r w:rsidR="00716AA6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D961D2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54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Обобщающий урок по теме «Часть света – Америка»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683E93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7. Евразия (12 часов)</w:t>
            </w: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55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Евразия. Географическое положение. Практическая работа №12 «Обозначение на контурной карте морей, заливов, островов, полуостровов, гор, рек, озер, обозначенных в номенклатуре».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56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Очертания берегов . Моря Северного Ледовитого и Атлантического океанов. Острова и полуострова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57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Очертания берегов. Моря Тихого и Индийского океанов. Острова и полуострова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58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Разнообразие рельефа, Полезные ископаемые Европы . Практическая работа №13 «Проведение на контурной карте условной границы между Европой и Азией»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59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Разнообразие рельефа. Полезные ископаемые Азии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60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Климат Евразии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61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Реки и озера Европы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62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Реки и озера Азии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63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Растительный и животный мир Европы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64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Растительный и животный мир Азии. Практическая работа №14 «Запись в тетради названий растений и животных»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65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Население Евразии</w:t>
            </w:r>
            <w:r w:rsidR="00C47FFE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295454">
        <w:trPr>
          <w:trHeight w:val="145"/>
          <w:jc w:val="center"/>
        </w:trPr>
        <w:tc>
          <w:tcPr>
            <w:tcW w:w="642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66</w:t>
            </w:r>
          </w:p>
        </w:tc>
        <w:tc>
          <w:tcPr>
            <w:tcW w:w="5811" w:type="dxa"/>
          </w:tcPr>
          <w:p w:rsidR="00044FE9" w:rsidRPr="00044FE9" w:rsidRDefault="00044FE9" w:rsidP="00D67C96">
            <w:pPr>
              <w:spacing w:after="138" w:line="90" w:lineRule="atLeast"/>
              <w:rPr>
                <w:color w:val="000000"/>
              </w:rPr>
            </w:pPr>
            <w:r w:rsidRPr="00044FE9">
              <w:rPr>
                <w:color w:val="000000"/>
              </w:rPr>
              <w:t>Культура и быт народов Евразии.</w:t>
            </w:r>
          </w:p>
        </w:tc>
        <w:tc>
          <w:tcPr>
            <w:tcW w:w="1134" w:type="dxa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4FE9" w:rsidRPr="00222043" w:rsidRDefault="00044FE9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60AA5" w:rsidRPr="00222043" w:rsidTr="00630C9C">
        <w:trPr>
          <w:trHeight w:val="145"/>
          <w:jc w:val="center"/>
        </w:trPr>
        <w:tc>
          <w:tcPr>
            <w:tcW w:w="642" w:type="dxa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67</w:t>
            </w:r>
          </w:p>
        </w:tc>
        <w:tc>
          <w:tcPr>
            <w:tcW w:w="5811" w:type="dxa"/>
            <w:vAlign w:val="center"/>
          </w:tcPr>
          <w:p w:rsidR="00B60AA5" w:rsidRPr="00222043" w:rsidRDefault="00044FE9" w:rsidP="00630C9C">
            <w:pPr>
              <w:rPr>
                <w:rFonts w:eastAsia="Batang"/>
              </w:rPr>
            </w:pPr>
            <w:r>
              <w:rPr>
                <w:rFonts w:eastAsia="Batang"/>
              </w:rPr>
              <w:t>Обобщающий урок по теме «Евразия».</w:t>
            </w:r>
          </w:p>
        </w:tc>
        <w:tc>
          <w:tcPr>
            <w:tcW w:w="1134" w:type="dxa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44FE9" w:rsidRPr="00222043" w:rsidTr="00A44145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A41937" w:rsidRDefault="00A41937" w:rsidP="00630C9C">
            <w:pPr>
              <w:jc w:val="center"/>
              <w:rPr>
                <w:rFonts w:eastAsia="Batang"/>
                <w:b/>
                <w:bCs/>
              </w:rPr>
            </w:pPr>
          </w:p>
          <w:p w:rsidR="00044FE9" w:rsidRPr="00222043" w:rsidRDefault="001B2A35" w:rsidP="00630C9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Обобщение (3 часа)</w:t>
            </w:r>
          </w:p>
        </w:tc>
      </w:tr>
      <w:tr w:rsidR="00B60AA5" w:rsidRPr="00222043" w:rsidTr="00630C9C">
        <w:trPr>
          <w:trHeight w:val="257"/>
          <w:jc w:val="center"/>
        </w:trPr>
        <w:tc>
          <w:tcPr>
            <w:tcW w:w="642" w:type="dxa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lastRenderedPageBreak/>
              <w:t>68</w:t>
            </w:r>
          </w:p>
        </w:tc>
        <w:tc>
          <w:tcPr>
            <w:tcW w:w="5811" w:type="dxa"/>
            <w:vAlign w:val="center"/>
          </w:tcPr>
          <w:p w:rsidR="00B60AA5" w:rsidRPr="00222043" w:rsidRDefault="001B2A35" w:rsidP="00630C9C">
            <w:pPr>
              <w:rPr>
                <w:rFonts w:eastAsia="Batang"/>
              </w:rPr>
            </w:pPr>
            <w:r>
              <w:rPr>
                <w:rFonts w:eastAsia="Batang"/>
              </w:rPr>
              <w:t>Обобщающий урок по курсу.</w:t>
            </w:r>
          </w:p>
        </w:tc>
        <w:tc>
          <w:tcPr>
            <w:tcW w:w="1134" w:type="dxa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60AA5" w:rsidRPr="00222043" w:rsidRDefault="00B60AA5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B2A35" w:rsidRPr="00222043" w:rsidTr="00630C9C">
        <w:trPr>
          <w:trHeight w:val="279"/>
          <w:jc w:val="center"/>
        </w:trPr>
        <w:tc>
          <w:tcPr>
            <w:tcW w:w="642" w:type="dxa"/>
            <w:vAlign w:val="center"/>
          </w:tcPr>
          <w:p w:rsidR="001B2A35" w:rsidRPr="00222043" w:rsidRDefault="001B2A35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69</w:t>
            </w:r>
          </w:p>
        </w:tc>
        <w:tc>
          <w:tcPr>
            <w:tcW w:w="5811" w:type="dxa"/>
            <w:vAlign w:val="center"/>
          </w:tcPr>
          <w:p w:rsidR="001B2A35" w:rsidRPr="00222043" w:rsidRDefault="001B2A35" w:rsidP="00D67C96">
            <w:pPr>
              <w:rPr>
                <w:rFonts w:eastAsia="Batang"/>
              </w:rPr>
            </w:pPr>
            <w:r>
              <w:rPr>
                <w:rFonts w:eastAsia="Batang"/>
              </w:rPr>
              <w:t>Обобщающий урок по курсу.</w:t>
            </w:r>
          </w:p>
        </w:tc>
        <w:tc>
          <w:tcPr>
            <w:tcW w:w="1134" w:type="dxa"/>
            <w:vAlign w:val="center"/>
          </w:tcPr>
          <w:p w:rsidR="001B2A35" w:rsidRPr="00222043" w:rsidRDefault="001B2A35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A35" w:rsidRPr="00222043" w:rsidRDefault="001B2A35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B2A35" w:rsidRPr="00222043" w:rsidRDefault="001B2A35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B2A35" w:rsidRPr="00222043" w:rsidTr="00630C9C">
        <w:trPr>
          <w:trHeight w:val="240"/>
          <w:jc w:val="center"/>
        </w:trPr>
        <w:tc>
          <w:tcPr>
            <w:tcW w:w="642" w:type="dxa"/>
            <w:vAlign w:val="center"/>
          </w:tcPr>
          <w:p w:rsidR="001B2A35" w:rsidRPr="00222043" w:rsidRDefault="001B2A35" w:rsidP="00630C9C">
            <w:pPr>
              <w:jc w:val="center"/>
              <w:rPr>
                <w:rFonts w:eastAsia="Batang"/>
                <w:b/>
                <w:bCs/>
              </w:rPr>
            </w:pPr>
            <w:r w:rsidRPr="00222043">
              <w:rPr>
                <w:rFonts w:eastAsia="Batang"/>
                <w:b/>
                <w:bCs/>
              </w:rPr>
              <w:t>70</w:t>
            </w:r>
          </w:p>
        </w:tc>
        <w:tc>
          <w:tcPr>
            <w:tcW w:w="5811" w:type="dxa"/>
            <w:vAlign w:val="center"/>
          </w:tcPr>
          <w:p w:rsidR="001B2A35" w:rsidRPr="00222043" w:rsidRDefault="001B2A35" w:rsidP="00D67C96">
            <w:pPr>
              <w:rPr>
                <w:rFonts w:eastAsia="Batang"/>
              </w:rPr>
            </w:pPr>
            <w:r>
              <w:rPr>
                <w:rFonts w:eastAsia="Batang"/>
              </w:rPr>
              <w:t>Обобщающий урок по курсу.</w:t>
            </w:r>
          </w:p>
        </w:tc>
        <w:tc>
          <w:tcPr>
            <w:tcW w:w="1134" w:type="dxa"/>
            <w:vAlign w:val="center"/>
          </w:tcPr>
          <w:p w:rsidR="001B2A35" w:rsidRPr="00222043" w:rsidRDefault="001B2A35" w:rsidP="00630C9C">
            <w:pPr>
              <w:jc w:val="center"/>
              <w:rPr>
                <w:rFonts w:eastAsia="Batang"/>
                <w:bCs/>
              </w:rPr>
            </w:pPr>
            <w:r w:rsidRPr="00222043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A35" w:rsidRPr="00222043" w:rsidRDefault="001B2A35" w:rsidP="00630C9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B2A35" w:rsidRPr="00222043" w:rsidRDefault="001B2A35" w:rsidP="00630C9C">
            <w:pPr>
              <w:jc w:val="center"/>
              <w:rPr>
                <w:rFonts w:eastAsia="Batang"/>
                <w:b/>
                <w:bCs/>
              </w:rPr>
            </w:pPr>
          </w:p>
        </w:tc>
      </w:tr>
    </w:tbl>
    <w:p w:rsidR="00C12C1C" w:rsidRPr="008F458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C12C1C" w:rsidRPr="008F458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1B2A35" w:rsidRDefault="001B2A35" w:rsidP="00716EE9">
      <w:pPr>
        <w:spacing w:line="240" w:lineRule="atLeast"/>
        <w:jc w:val="center"/>
        <w:rPr>
          <w:b/>
          <w:sz w:val="28"/>
          <w:szCs w:val="28"/>
        </w:rPr>
      </w:pPr>
    </w:p>
    <w:p w:rsidR="005E45CD" w:rsidRDefault="005E45CD" w:rsidP="005E45CD">
      <w:pPr>
        <w:spacing w:line="240" w:lineRule="atLeast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C2720" w:rsidRDefault="00FC2720" w:rsidP="00716EE9">
      <w:pPr>
        <w:spacing w:line="240" w:lineRule="atLeast"/>
        <w:jc w:val="center"/>
        <w:rPr>
          <w:b/>
          <w:sz w:val="28"/>
          <w:szCs w:val="28"/>
        </w:rPr>
      </w:pPr>
    </w:p>
    <w:p w:rsidR="00FC2720" w:rsidRDefault="00FC2720" w:rsidP="00716EE9">
      <w:pPr>
        <w:spacing w:line="240" w:lineRule="atLeast"/>
        <w:jc w:val="center"/>
        <w:rPr>
          <w:b/>
          <w:sz w:val="28"/>
          <w:szCs w:val="28"/>
        </w:rPr>
      </w:pPr>
    </w:p>
    <w:p w:rsidR="00716EE9" w:rsidRPr="008F458C" w:rsidRDefault="00716EE9" w:rsidP="00716EE9">
      <w:pPr>
        <w:spacing w:line="240" w:lineRule="atLeast"/>
        <w:jc w:val="center"/>
        <w:rPr>
          <w:b/>
          <w:sz w:val="28"/>
          <w:szCs w:val="28"/>
        </w:rPr>
      </w:pPr>
      <w:r w:rsidRPr="008F458C">
        <w:rPr>
          <w:b/>
          <w:sz w:val="28"/>
          <w:szCs w:val="28"/>
        </w:rPr>
        <w:t>Учебно-методический комплект. Литература</w:t>
      </w:r>
    </w:p>
    <w:p w:rsidR="00716EE9" w:rsidRPr="008F458C" w:rsidRDefault="00716EE9" w:rsidP="00716EE9">
      <w:pPr>
        <w:spacing w:line="240" w:lineRule="atLeast"/>
        <w:jc w:val="both"/>
        <w:rPr>
          <w:sz w:val="28"/>
          <w:szCs w:val="28"/>
        </w:rPr>
      </w:pPr>
    </w:p>
    <w:p w:rsidR="009E15D8" w:rsidRPr="00973B01" w:rsidRDefault="009E15D8" w:rsidP="009E15D8">
      <w:pPr>
        <w:numPr>
          <w:ilvl w:val="0"/>
          <w:numId w:val="3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 xml:space="preserve">Авторская программа </w:t>
      </w:r>
      <w:r>
        <w:rPr>
          <w:color w:val="000000"/>
          <w:sz w:val="28"/>
          <w:szCs w:val="28"/>
        </w:rPr>
        <w:t xml:space="preserve">Лифанова Т.М., Соломина Е.Н. География «География России», 8 класс. Программы специальных (коррекционных) образовательных учреждений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вида 5-9 классы. Сборник 1. Москва, Просвещение, 2017 г.</w:t>
      </w:r>
    </w:p>
    <w:p w:rsidR="009E15D8" w:rsidRDefault="009E15D8" w:rsidP="009E15D8">
      <w:pPr>
        <w:pStyle w:val="a4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Базовый учебник Лифанова Т.М.,  Соломина Е.Н. География (с приложением Атласа). 8 класс. –  М.: Просвещение, 2020</w:t>
      </w:r>
      <w:r w:rsidRPr="008F458C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9E15D8" w:rsidRPr="004A6A32" w:rsidRDefault="009E15D8" w:rsidP="009E15D8">
      <w:pPr>
        <w:pStyle w:val="a4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A32">
        <w:rPr>
          <w:rFonts w:ascii="Times New Roman" w:hAnsi="Times New Roman" w:cs="Times New Roman"/>
          <w:b w:val="0"/>
          <w:sz w:val="28"/>
          <w:szCs w:val="28"/>
        </w:rPr>
        <w:t>Лифанова Т.М. Соломина Е.Н., География.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 w:rsidRPr="004A6A32">
        <w:rPr>
          <w:rFonts w:ascii="Times New Roman" w:hAnsi="Times New Roman" w:cs="Times New Roman"/>
          <w:b w:val="0"/>
          <w:sz w:val="28"/>
          <w:szCs w:val="28"/>
        </w:rPr>
        <w:t xml:space="preserve"> класс. Приложение к учебнику.-М.:Просвещение, 2020 г.</w:t>
      </w: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C12C1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Pr="008F458C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sectPr w:rsidR="00716EE9" w:rsidRPr="008F458C" w:rsidSect="008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C4" w:rsidRDefault="00DF23C4" w:rsidP="00DF23C4">
      <w:r>
        <w:separator/>
      </w:r>
    </w:p>
  </w:endnote>
  <w:endnote w:type="continuationSeparator" w:id="0">
    <w:p w:rsidR="00DF23C4" w:rsidRDefault="00DF23C4" w:rsidP="00DF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C4" w:rsidRDefault="00DF23C4" w:rsidP="00DF23C4">
      <w:r>
        <w:separator/>
      </w:r>
    </w:p>
  </w:footnote>
  <w:footnote w:type="continuationSeparator" w:id="0">
    <w:p w:rsidR="00DF23C4" w:rsidRDefault="00DF23C4" w:rsidP="00DF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A07"/>
    <w:multiLevelType w:val="hybridMultilevel"/>
    <w:tmpl w:val="EEBA13BC"/>
    <w:lvl w:ilvl="0" w:tplc="662050D8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553C97"/>
    <w:multiLevelType w:val="multilevel"/>
    <w:tmpl w:val="51F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53893"/>
    <w:multiLevelType w:val="multilevel"/>
    <w:tmpl w:val="5EF8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2351D"/>
    <w:multiLevelType w:val="multilevel"/>
    <w:tmpl w:val="AC5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513245E"/>
    <w:multiLevelType w:val="hybridMultilevel"/>
    <w:tmpl w:val="7F08CAA6"/>
    <w:lvl w:ilvl="0" w:tplc="98600300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A903698"/>
    <w:multiLevelType w:val="hybridMultilevel"/>
    <w:tmpl w:val="8B1657CA"/>
    <w:lvl w:ilvl="0" w:tplc="3FDAE934">
      <w:start w:val="1"/>
      <w:numFmt w:val="bullet"/>
      <w:lvlText w:val="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CCA3401"/>
    <w:multiLevelType w:val="hybridMultilevel"/>
    <w:tmpl w:val="A5A4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3696"/>
    <w:multiLevelType w:val="multilevel"/>
    <w:tmpl w:val="C976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675F4"/>
    <w:multiLevelType w:val="hybridMultilevel"/>
    <w:tmpl w:val="AB64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95D7F"/>
    <w:multiLevelType w:val="multilevel"/>
    <w:tmpl w:val="4BB4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866D4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B55962"/>
    <w:multiLevelType w:val="multilevel"/>
    <w:tmpl w:val="A9AA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07137"/>
    <w:multiLevelType w:val="multilevel"/>
    <w:tmpl w:val="47D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A732C"/>
    <w:multiLevelType w:val="multilevel"/>
    <w:tmpl w:val="68A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D4631"/>
    <w:multiLevelType w:val="hybridMultilevel"/>
    <w:tmpl w:val="AFD86B2E"/>
    <w:lvl w:ilvl="0" w:tplc="2F9E3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39982BC9"/>
    <w:multiLevelType w:val="multilevel"/>
    <w:tmpl w:val="EA5C858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5FE748D"/>
    <w:multiLevelType w:val="hybridMultilevel"/>
    <w:tmpl w:val="8B1657CA"/>
    <w:lvl w:ilvl="0" w:tplc="AF84F7C2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4E52FC"/>
    <w:multiLevelType w:val="multilevel"/>
    <w:tmpl w:val="A99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4C021BF0"/>
    <w:multiLevelType w:val="multilevel"/>
    <w:tmpl w:val="2CA4E1F8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971E3"/>
    <w:multiLevelType w:val="multilevel"/>
    <w:tmpl w:val="B78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15772B"/>
    <w:multiLevelType w:val="hybridMultilevel"/>
    <w:tmpl w:val="EA5C858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4277D43"/>
    <w:multiLevelType w:val="hybridMultilevel"/>
    <w:tmpl w:val="71A2EE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4B6CC1"/>
    <w:multiLevelType w:val="multilevel"/>
    <w:tmpl w:val="451E0E80"/>
    <w:lvl w:ilvl="0">
      <w:start w:val="1"/>
      <w:numFmt w:val="bullet"/>
      <w:suff w:val="space"/>
      <w:lvlText w:val=""/>
      <w:lvlJc w:val="left"/>
      <w:pPr>
        <w:ind w:left="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F70C9"/>
    <w:multiLevelType w:val="multilevel"/>
    <w:tmpl w:val="3928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10"/>
  </w:num>
  <w:num w:numId="9">
    <w:abstractNumId w:val="32"/>
  </w:num>
  <w:num w:numId="10">
    <w:abstractNumId w:val="19"/>
  </w:num>
  <w:num w:numId="11">
    <w:abstractNumId w:val="20"/>
  </w:num>
  <w:num w:numId="12">
    <w:abstractNumId w:val="27"/>
  </w:num>
  <w:num w:numId="13">
    <w:abstractNumId w:val="29"/>
  </w:num>
  <w:num w:numId="14">
    <w:abstractNumId w:val="15"/>
  </w:num>
  <w:num w:numId="15">
    <w:abstractNumId w:val="33"/>
  </w:num>
  <w:num w:numId="16">
    <w:abstractNumId w:val="31"/>
  </w:num>
  <w:num w:numId="17">
    <w:abstractNumId w:val="30"/>
  </w:num>
  <w:num w:numId="18">
    <w:abstractNumId w:val="21"/>
  </w:num>
  <w:num w:numId="19">
    <w:abstractNumId w:val="24"/>
  </w:num>
  <w:num w:numId="20">
    <w:abstractNumId w:val="8"/>
  </w:num>
  <w:num w:numId="21">
    <w:abstractNumId w:val="37"/>
  </w:num>
  <w:num w:numId="22">
    <w:abstractNumId w:val="23"/>
  </w:num>
  <w:num w:numId="23">
    <w:abstractNumId w:val="18"/>
  </w:num>
  <w:num w:numId="24">
    <w:abstractNumId w:val="3"/>
  </w:num>
  <w:num w:numId="25">
    <w:abstractNumId w:val="1"/>
  </w:num>
  <w:num w:numId="26">
    <w:abstractNumId w:val="28"/>
  </w:num>
  <w:num w:numId="27">
    <w:abstractNumId w:val="4"/>
  </w:num>
  <w:num w:numId="28">
    <w:abstractNumId w:val="14"/>
  </w:num>
  <w:num w:numId="29">
    <w:abstractNumId w:val="17"/>
  </w:num>
  <w:num w:numId="30">
    <w:abstractNumId w:val="9"/>
  </w:num>
  <w:num w:numId="31">
    <w:abstractNumId w:val="13"/>
  </w:num>
  <w:num w:numId="32">
    <w:abstractNumId w:val="34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5"/>
  </w:num>
  <w:num w:numId="37">
    <w:abstractNumId w:val="6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D15"/>
    <w:rsid w:val="000107F1"/>
    <w:rsid w:val="00010EC6"/>
    <w:rsid w:val="00044FE9"/>
    <w:rsid w:val="000C6FB0"/>
    <w:rsid w:val="000E73B4"/>
    <w:rsid w:val="00102899"/>
    <w:rsid w:val="00120479"/>
    <w:rsid w:val="00141E6A"/>
    <w:rsid w:val="0019141B"/>
    <w:rsid w:val="001A3D15"/>
    <w:rsid w:val="001A76A9"/>
    <w:rsid w:val="001B2A35"/>
    <w:rsid w:val="001B51AB"/>
    <w:rsid w:val="001B7981"/>
    <w:rsid w:val="00210C9E"/>
    <w:rsid w:val="00217944"/>
    <w:rsid w:val="00226269"/>
    <w:rsid w:val="00246388"/>
    <w:rsid w:val="00271859"/>
    <w:rsid w:val="00274BE7"/>
    <w:rsid w:val="002805E2"/>
    <w:rsid w:val="00282654"/>
    <w:rsid w:val="002A2D5D"/>
    <w:rsid w:val="002B6B36"/>
    <w:rsid w:val="002F31FF"/>
    <w:rsid w:val="00315224"/>
    <w:rsid w:val="003341A0"/>
    <w:rsid w:val="00360033"/>
    <w:rsid w:val="003643EF"/>
    <w:rsid w:val="003C4640"/>
    <w:rsid w:val="003E0A69"/>
    <w:rsid w:val="00412468"/>
    <w:rsid w:val="00461014"/>
    <w:rsid w:val="00475746"/>
    <w:rsid w:val="0049325B"/>
    <w:rsid w:val="004B2FD5"/>
    <w:rsid w:val="004C1ADD"/>
    <w:rsid w:val="004E2D2D"/>
    <w:rsid w:val="00522189"/>
    <w:rsid w:val="00531C36"/>
    <w:rsid w:val="0056455C"/>
    <w:rsid w:val="00582286"/>
    <w:rsid w:val="00587EC0"/>
    <w:rsid w:val="00592779"/>
    <w:rsid w:val="005E45CD"/>
    <w:rsid w:val="005F3D35"/>
    <w:rsid w:val="006203D8"/>
    <w:rsid w:val="006256C4"/>
    <w:rsid w:val="00654FEA"/>
    <w:rsid w:val="006D4555"/>
    <w:rsid w:val="00705B95"/>
    <w:rsid w:val="00716AA6"/>
    <w:rsid w:val="00716EE9"/>
    <w:rsid w:val="007259EE"/>
    <w:rsid w:val="00727B1E"/>
    <w:rsid w:val="00733EA4"/>
    <w:rsid w:val="00756A56"/>
    <w:rsid w:val="007847CA"/>
    <w:rsid w:val="0078510C"/>
    <w:rsid w:val="0079398A"/>
    <w:rsid w:val="007A62F3"/>
    <w:rsid w:val="007A74B3"/>
    <w:rsid w:val="007A7983"/>
    <w:rsid w:val="007E3AD5"/>
    <w:rsid w:val="00802700"/>
    <w:rsid w:val="008244D1"/>
    <w:rsid w:val="008325F0"/>
    <w:rsid w:val="0083588A"/>
    <w:rsid w:val="00836A8C"/>
    <w:rsid w:val="008D17F3"/>
    <w:rsid w:val="008E0A92"/>
    <w:rsid w:val="008E1174"/>
    <w:rsid w:val="008E1892"/>
    <w:rsid w:val="008F458C"/>
    <w:rsid w:val="008F700A"/>
    <w:rsid w:val="00972B87"/>
    <w:rsid w:val="009E15D8"/>
    <w:rsid w:val="009E4852"/>
    <w:rsid w:val="009F6077"/>
    <w:rsid w:val="009F7DCC"/>
    <w:rsid w:val="00A41937"/>
    <w:rsid w:val="00AC6504"/>
    <w:rsid w:val="00B03646"/>
    <w:rsid w:val="00B10DCA"/>
    <w:rsid w:val="00B37D8C"/>
    <w:rsid w:val="00B46CD2"/>
    <w:rsid w:val="00B60AA5"/>
    <w:rsid w:val="00B70731"/>
    <w:rsid w:val="00B95745"/>
    <w:rsid w:val="00BB639E"/>
    <w:rsid w:val="00BE71AE"/>
    <w:rsid w:val="00C12C1C"/>
    <w:rsid w:val="00C1738B"/>
    <w:rsid w:val="00C253D3"/>
    <w:rsid w:val="00C47FFE"/>
    <w:rsid w:val="00C61D2C"/>
    <w:rsid w:val="00C93AEC"/>
    <w:rsid w:val="00CD17AC"/>
    <w:rsid w:val="00CD2426"/>
    <w:rsid w:val="00CE3658"/>
    <w:rsid w:val="00DD32EF"/>
    <w:rsid w:val="00DF23C4"/>
    <w:rsid w:val="00E04F21"/>
    <w:rsid w:val="00E23A9D"/>
    <w:rsid w:val="00E41665"/>
    <w:rsid w:val="00E5436B"/>
    <w:rsid w:val="00E60A85"/>
    <w:rsid w:val="00E86010"/>
    <w:rsid w:val="00EC4ED0"/>
    <w:rsid w:val="00EF3DE7"/>
    <w:rsid w:val="00F05AC9"/>
    <w:rsid w:val="00F320FB"/>
    <w:rsid w:val="00F47F85"/>
    <w:rsid w:val="00F50B4F"/>
    <w:rsid w:val="00F56E57"/>
    <w:rsid w:val="00FC2720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2687"/>
  <w15:docId w15:val="{9776B35B-8163-4988-A3C6-20B57BAB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D15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C12C1C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2C1C"/>
    <w:pPr>
      <w:spacing w:after="120"/>
    </w:pPr>
  </w:style>
  <w:style w:type="character" w:customStyle="1" w:styleId="a8">
    <w:name w:val="Основной текст Знак"/>
    <w:basedOn w:val="a0"/>
    <w:link w:val="a7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12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2C1C"/>
  </w:style>
  <w:style w:type="paragraph" w:styleId="ad">
    <w:name w:val="footer"/>
    <w:basedOn w:val="a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7C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58C8-C01E-4CF0-8438-23FD3ED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nov</cp:lastModifiedBy>
  <cp:revision>54</cp:revision>
  <cp:lastPrinted>2019-11-19T03:53:00Z</cp:lastPrinted>
  <dcterms:created xsi:type="dcterms:W3CDTF">2017-09-19T13:14:00Z</dcterms:created>
  <dcterms:modified xsi:type="dcterms:W3CDTF">2023-10-01T17:00:00Z</dcterms:modified>
</cp:coreProperties>
</file>