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7B" w:rsidRDefault="008766EE" w:rsidP="00A12C7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766EE">
        <w:rPr>
          <w:rFonts w:ascii="Times New Roman" w:hAnsi="Times New Roman"/>
          <w:b/>
          <w:bCs/>
          <w:sz w:val="24"/>
          <w:szCs w:val="24"/>
        </w:rPr>
        <w:drawing>
          <wp:inline distT="0" distB="0" distL="0" distR="0">
            <wp:extent cx="5940425" cy="2292928"/>
            <wp:effectExtent l="19050" t="0" r="3175" b="0"/>
            <wp:docPr id="1" name="Рисунок 1" descr="C:\Users\дом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C7B" w:rsidRDefault="00A12C7B" w:rsidP="00A12C7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2C7B" w:rsidRDefault="00A12C7B" w:rsidP="00A12C7B">
      <w:pPr>
        <w:rPr>
          <w:rFonts w:ascii="Times New Roman" w:hAnsi="Times New Roman"/>
          <w:b/>
          <w:bCs/>
          <w:sz w:val="24"/>
          <w:szCs w:val="24"/>
        </w:rPr>
      </w:pPr>
    </w:p>
    <w:p w:rsidR="00A12C7B" w:rsidRDefault="00A12C7B" w:rsidP="00A12C7B">
      <w:pPr>
        <w:rPr>
          <w:rFonts w:ascii="Times New Roman" w:hAnsi="Times New Roman"/>
          <w:b/>
          <w:bCs/>
          <w:sz w:val="24"/>
          <w:szCs w:val="24"/>
        </w:rPr>
      </w:pPr>
    </w:p>
    <w:p w:rsidR="00A12C7B" w:rsidRDefault="00A12C7B" w:rsidP="00A12C7B">
      <w:pPr>
        <w:rPr>
          <w:rFonts w:ascii="Times New Roman" w:hAnsi="Times New Roman"/>
          <w:b/>
          <w:bCs/>
          <w:sz w:val="24"/>
          <w:szCs w:val="24"/>
        </w:rPr>
      </w:pPr>
    </w:p>
    <w:p w:rsidR="00A12C7B" w:rsidRDefault="00A12C7B" w:rsidP="00A12C7B">
      <w:pPr>
        <w:rPr>
          <w:rFonts w:ascii="Times New Roman" w:hAnsi="Times New Roman"/>
          <w:b/>
          <w:bCs/>
          <w:sz w:val="24"/>
          <w:szCs w:val="24"/>
        </w:rPr>
      </w:pPr>
    </w:p>
    <w:p w:rsidR="00A12C7B" w:rsidRDefault="00A12C7B" w:rsidP="00A12C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A12C7B" w:rsidRDefault="00A12C7B" w:rsidP="00A12C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</w:t>
      </w:r>
    </w:p>
    <w:p w:rsidR="00A12C7B" w:rsidRDefault="00A12C7B" w:rsidP="00A12C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</w:p>
    <w:p w:rsidR="00A12C7B" w:rsidRDefault="00A12C7B" w:rsidP="00A12C7B">
      <w:pPr>
        <w:jc w:val="right"/>
        <w:rPr>
          <w:rFonts w:ascii="Times New Roman" w:hAnsi="Times New Roman"/>
          <w:sz w:val="28"/>
          <w:szCs w:val="28"/>
        </w:rPr>
      </w:pPr>
    </w:p>
    <w:p w:rsidR="00A12C7B" w:rsidRDefault="00A12C7B" w:rsidP="00A12C7B">
      <w:pPr>
        <w:rPr>
          <w:rFonts w:ascii="Times New Roman" w:hAnsi="Times New Roman"/>
          <w:sz w:val="28"/>
          <w:szCs w:val="28"/>
        </w:rPr>
      </w:pPr>
    </w:p>
    <w:p w:rsidR="00A12C7B" w:rsidRDefault="00A12C7B" w:rsidP="00A12C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</w:p>
    <w:p w:rsidR="00A12C7B" w:rsidRDefault="00D44C59" w:rsidP="00A12C7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Иксанова Василя Василевна</w:t>
      </w:r>
    </w:p>
    <w:p w:rsidR="00A12C7B" w:rsidRDefault="00A12C7B" w:rsidP="00A12C7B">
      <w:pPr>
        <w:jc w:val="center"/>
        <w:rPr>
          <w:rFonts w:ascii="Times New Roman" w:hAnsi="Times New Roman"/>
          <w:sz w:val="28"/>
          <w:szCs w:val="28"/>
        </w:rPr>
      </w:pPr>
    </w:p>
    <w:p w:rsidR="00A12C7B" w:rsidRDefault="00A12C7B" w:rsidP="00A12C7B">
      <w:pPr>
        <w:jc w:val="center"/>
        <w:rPr>
          <w:rFonts w:ascii="Times New Roman" w:hAnsi="Times New Roman"/>
          <w:sz w:val="28"/>
          <w:szCs w:val="28"/>
        </w:rPr>
      </w:pPr>
    </w:p>
    <w:p w:rsidR="00A12C7B" w:rsidRDefault="00A12C7B" w:rsidP="00A12C7B">
      <w:pPr>
        <w:jc w:val="center"/>
        <w:rPr>
          <w:rFonts w:ascii="Times New Roman" w:hAnsi="Times New Roman"/>
          <w:sz w:val="24"/>
          <w:szCs w:val="24"/>
        </w:rPr>
      </w:pPr>
    </w:p>
    <w:p w:rsidR="00A12C7B" w:rsidRDefault="00A12C7B" w:rsidP="00A12C7B">
      <w:pPr>
        <w:jc w:val="center"/>
        <w:rPr>
          <w:rFonts w:ascii="Times New Roman" w:hAnsi="Times New Roman"/>
          <w:sz w:val="24"/>
          <w:szCs w:val="24"/>
        </w:rPr>
      </w:pPr>
    </w:p>
    <w:p w:rsidR="00A12C7B" w:rsidRDefault="00A12C7B" w:rsidP="00A12C7B">
      <w:pPr>
        <w:jc w:val="center"/>
        <w:rPr>
          <w:rFonts w:ascii="Times New Roman" w:hAnsi="Times New Roman"/>
          <w:sz w:val="24"/>
          <w:szCs w:val="24"/>
        </w:rPr>
      </w:pPr>
    </w:p>
    <w:p w:rsidR="00A12C7B" w:rsidRDefault="00A12C7B" w:rsidP="00A12C7B">
      <w:pPr>
        <w:jc w:val="center"/>
        <w:rPr>
          <w:rFonts w:ascii="Times New Roman" w:hAnsi="Times New Roman"/>
          <w:sz w:val="24"/>
          <w:szCs w:val="24"/>
        </w:rPr>
      </w:pPr>
    </w:p>
    <w:p w:rsidR="00A12C7B" w:rsidRDefault="00A12C7B" w:rsidP="008766E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Икшурма</w:t>
      </w:r>
    </w:p>
    <w:p w:rsidR="00A12C7B" w:rsidRPr="00A12C7B" w:rsidRDefault="00D44C59" w:rsidP="008766E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</w:t>
      </w:r>
      <w:r w:rsidR="00A12C7B">
        <w:rPr>
          <w:rFonts w:ascii="Times New Roman" w:hAnsi="Times New Roman"/>
          <w:sz w:val="24"/>
          <w:szCs w:val="24"/>
        </w:rPr>
        <w:t xml:space="preserve"> учебный год</w:t>
      </w:r>
    </w:p>
    <w:p w:rsidR="00A12C7B" w:rsidRDefault="00A12C7B" w:rsidP="00A12C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D44C59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center"/>
        <w:rPr>
          <w:rFonts w:ascii="LiberationSerif" w:hAnsi="LiberationSerif"/>
          <w:b/>
          <w:bCs/>
          <w:color w:val="000000"/>
          <w:sz w:val="20"/>
          <w:szCs w:val="20"/>
        </w:rPr>
      </w:pPr>
    </w:p>
    <w:p w:rsidR="00D44C59" w:rsidRPr="008164EA" w:rsidRDefault="008164EA" w:rsidP="00D44C59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aps/>
          <w:color w:val="000000"/>
          <w:sz w:val="24"/>
          <w:szCs w:val="24"/>
        </w:rPr>
        <w:t>П</w:t>
      </w:r>
      <w:r w:rsidR="00D44C59" w:rsidRPr="008164EA">
        <w:rPr>
          <w:rFonts w:ascii="Times New Roman" w:hAnsi="Times New Roman" w:cs="Times New Roman"/>
          <w:caps/>
          <w:color w:val="000000"/>
          <w:sz w:val="24"/>
          <w:szCs w:val="24"/>
        </w:rPr>
        <w:t>ОЯСНИТЕЛЬНАЯ ЗАПИСКА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</w:t>
      </w:r>
      <w:r w:rsidRPr="008164EA">
        <w:rPr>
          <w:color w:val="000000"/>
        </w:rPr>
        <w:softHyphen/>
        <w:t>ного общего образования Федерального государственного обра</w:t>
      </w:r>
      <w:r w:rsidRPr="008164EA">
        <w:rPr>
          <w:color w:val="000000"/>
        </w:rPr>
        <w:softHyphen/>
        <w:t>зовательного стандарта начального общего образования (да</w:t>
      </w:r>
      <w:r w:rsidRPr="008164EA">
        <w:rPr>
          <w:color w:val="000000"/>
        </w:rPr>
        <w:softHyphen/>
        <w:t>лее — ФГОС НОО), а также ориентирована на целевые приори</w:t>
      </w:r>
      <w:r w:rsidRPr="008164EA">
        <w:rPr>
          <w:color w:val="000000"/>
        </w:rPr>
        <w:softHyphen/>
        <w:t>теты, сформулированные в Примерной программе воспитания.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ОБЩАЯ ХАРАКТЕРИСТИКА УЧЕБНОГО ПРЕДМЕТА "РУССКИЙ ЯЗЫК"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Русский язык является основой всего процесса обучения в на</w:t>
      </w:r>
      <w:r w:rsidRPr="008164EA">
        <w:rPr>
          <w:color w:val="000000"/>
        </w:rPr>
        <w:softHyphen/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8164EA">
        <w:rPr>
          <w:color w:val="000000"/>
        </w:rPr>
        <w:softHyphen/>
        <w:t>лом в развитии функциональной грамотности младших школь</w:t>
      </w:r>
      <w:r w:rsidRPr="008164EA">
        <w:rPr>
          <w:color w:val="000000"/>
        </w:rPr>
        <w:softHyphen/>
        <w:t>ников, особенно таких её компонентов, как языковая, комму</w:t>
      </w:r>
      <w:r w:rsidRPr="008164EA">
        <w:rPr>
          <w:color w:val="000000"/>
        </w:rPr>
        <w:softHyphen/>
        <w:t>никативная, читательская, общекультурная и социальная гра</w:t>
      </w:r>
      <w:r w:rsidRPr="008164EA">
        <w:rPr>
          <w:color w:val="000000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8164EA">
        <w:rPr>
          <w:color w:val="000000"/>
        </w:rPr>
        <w:softHyphen/>
        <w:t>ных сферах и ситуациях общения способствуют успешной соци</w:t>
      </w:r>
      <w:r w:rsidRPr="008164EA">
        <w:rPr>
          <w:color w:val="000000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8164EA">
        <w:rPr>
          <w:color w:val="000000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8164EA">
        <w:rPr>
          <w:color w:val="000000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8164EA">
        <w:rPr>
          <w:color w:val="000000"/>
        </w:rPr>
        <w:softHyphen/>
        <w:t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</w:t>
      </w:r>
      <w:r w:rsidRPr="008164EA">
        <w:rPr>
          <w:color w:val="000000"/>
        </w:rPr>
        <w:softHyphen/>
        <w:t>нрав</w:t>
      </w:r>
      <w:r w:rsidRPr="008164EA">
        <w:rPr>
          <w:color w:val="000000"/>
        </w:rPr>
        <w:softHyphen/>
        <w:t>ственных ценностей, принятых в обществе правил и норм пове</w:t>
      </w:r>
      <w:r w:rsidRPr="008164EA">
        <w:rPr>
          <w:color w:val="000000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8164EA">
        <w:rPr>
          <w:color w:val="000000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8164EA">
        <w:rPr>
          <w:color w:val="000000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Центральной идеей конструирования содержания и планиру</w:t>
      </w:r>
      <w:r w:rsidRPr="008164EA">
        <w:rPr>
          <w:color w:val="000000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8164EA">
        <w:rPr>
          <w:color w:val="000000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8164EA">
        <w:rPr>
          <w:color w:val="000000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8164EA">
        <w:rPr>
          <w:color w:val="000000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8164EA">
        <w:rPr>
          <w:color w:val="000000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8164EA">
        <w:rPr>
          <w:color w:val="000000"/>
        </w:rPr>
        <w:softHyphen/>
        <w:t>ного общения. Ряд задач по совершенствованию речевой дея</w:t>
      </w:r>
      <w:r w:rsidRPr="008164EA">
        <w:rPr>
          <w:color w:val="000000"/>
        </w:rPr>
        <w:softHyphen/>
        <w:t>тельности решаются совместно с учебным предметом «Литературное чтение».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lastRenderedPageBreak/>
        <w:t>Общее число часов, отведённых на изучение «Русского язы</w:t>
      </w:r>
      <w:r w:rsidRPr="008164EA">
        <w:rPr>
          <w:color w:val="000000"/>
        </w:rPr>
        <w:softHyphen/>
        <w:t>ка», в 1 классе — 165 ч. 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ЦЕЛИ ИЗУЧЕНИЯ УЧЕБНОГО ПРЕДМЕТА "РУССКИЙ ЯЗЫК"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8164EA">
        <w:rPr>
          <w:color w:val="000000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Изучение русского языка в начальной школе направлено на достижение следующих целей:</w:t>
      </w:r>
    </w:p>
    <w:p w:rsidR="00D44C59" w:rsidRPr="008164EA" w:rsidRDefault="00D44C59" w:rsidP="00D44C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olor w:val="000000"/>
          <w:sz w:val="24"/>
          <w:szCs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</w:t>
      </w:r>
      <w:r w:rsidRPr="008164E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164EA">
        <w:rPr>
          <w:rFonts w:ascii="Times New Roman" w:hAnsi="Times New Roman" w:cs="Times New Roman"/>
          <w:color w:val="000000"/>
          <w:sz w:val="24"/>
          <w:szCs w:val="24"/>
        </w:rPr>
        <w:softHyphen/>
        <w:t>нравственных ценностей народа; понимание роли языка как основного средства общения; осознание значения русского язы</w:t>
      </w:r>
      <w:r w:rsidRPr="008164EA">
        <w:rPr>
          <w:rFonts w:ascii="Times New Roman" w:hAnsi="Times New Roman" w:cs="Times New Roman"/>
          <w:color w:val="000000"/>
          <w:sz w:val="24"/>
          <w:szCs w:val="24"/>
        </w:rPr>
        <w:softHyphen/>
        <w:t>ка как государственного языка Российской Федерации; пони</w:t>
      </w:r>
      <w:r w:rsidRPr="008164EA">
        <w:rPr>
          <w:rFonts w:ascii="Times New Roman" w:hAnsi="Times New Roman" w:cs="Times New Roman"/>
          <w:color w:val="000000"/>
          <w:sz w:val="24"/>
          <w:szCs w:val="24"/>
        </w:rPr>
        <w:softHyphen/>
        <w:t>мание роли русского языка как языка межнационального об</w:t>
      </w:r>
      <w:r w:rsidRPr="008164EA">
        <w:rPr>
          <w:rFonts w:ascii="Times New Roman" w:hAnsi="Times New Roman" w:cs="Times New Roman"/>
          <w:color w:val="000000"/>
          <w:sz w:val="24"/>
          <w:szCs w:val="24"/>
        </w:rPr>
        <w:softHyphen/>
        <w:t>щения; осознание правильной устной и письменной речи как показателя общей культуры человека;</w:t>
      </w:r>
    </w:p>
    <w:p w:rsidR="00D44C59" w:rsidRPr="008164EA" w:rsidRDefault="00D44C59" w:rsidP="00D44C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видами речевой деятельности на ос</w:t>
      </w:r>
      <w:r w:rsidRPr="008164EA">
        <w:rPr>
          <w:rFonts w:ascii="Times New Roman" w:hAnsi="Times New Roman" w:cs="Times New Roman"/>
          <w:color w:val="000000"/>
          <w:sz w:val="24"/>
          <w:szCs w:val="24"/>
        </w:rPr>
        <w:softHyphen/>
        <w:t>нове первоначальных представлений о нормах современного русского литературного языка: аудированием, говорением, чте</w:t>
      </w:r>
      <w:r w:rsidRPr="008164EA">
        <w:rPr>
          <w:rFonts w:ascii="Times New Roman" w:hAnsi="Times New Roman" w:cs="Times New Roman"/>
          <w:color w:val="000000"/>
          <w:sz w:val="24"/>
          <w:szCs w:val="24"/>
        </w:rPr>
        <w:softHyphen/>
        <w:t>нием, письмом;</w:t>
      </w:r>
    </w:p>
    <w:p w:rsidR="00D44C59" w:rsidRPr="008164EA" w:rsidRDefault="00D44C59" w:rsidP="00D44C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olor w:val="000000"/>
          <w:sz w:val="24"/>
          <w:szCs w:val="24"/>
        </w:rPr>
        <w:t>овладение первоначальными научными представлениями о системе русского языка: фонетике, графике, лексике, морфе</w:t>
      </w:r>
      <w:r w:rsidRPr="008164EA">
        <w:rPr>
          <w:rFonts w:ascii="Times New Roman" w:hAnsi="Times New Roman" w:cs="Times New Roman"/>
          <w:color w:val="000000"/>
          <w:sz w:val="24"/>
          <w:szCs w:val="24"/>
        </w:rPr>
        <w:softHyphen/>
        <w:t>мике, морфологии и синтаксисе; об основных единицах языка, их признаках и особенностях употребления в речи; использова</w:t>
      </w:r>
      <w:r w:rsidRPr="008164EA">
        <w:rPr>
          <w:rFonts w:ascii="Times New Roman" w:hAnsi="Times New Roman" w:cs="Times New Roman"/>
          <w:color w:val="000000"/>
          <w:sz w:val="24"/>
          <w:szCs w:val="24"/>
        </w:rPr>
        <w:softHyphen/>
        <w:t>ние в речевой деятельности норм современного русского литера</w:t>
      </w:r>
      <w:r w:rsidRPr="008164EA">
        <w:rPr>
          <w:rFonts w:ascii="Times New Roman" w:hAnsi="Times New Roman" w:cs="Times New Roman"/>
          <w:color w:val="000000"/>
          <w:sz w:val="24"/>
          <w:szCs w:val="24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D44C59" w:rsidRPr="008164EA" w:rsidRDefault="00D44C59" w:rsidP="00D44C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olor w:val="000000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44C59" w:rsidRPr="008164EA" w:rsidRDefault="00D44C59" w:rsidP="00D44C59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aps/>
          <w:color w:val="000000"/>
          <w:sz w:val="24"/>
          <w:szCs w:val="24"/>
        </w:rPr>
        <w:t>СОДЕРЖАНИЕ УЧЕБНОГО ПРЕДМЕТА 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Обучение грамоте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Развитие речи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Составление небольших рассказов повествовательного харак</w:t>
      </w:r>
      <w:r w:rsidRPr="008164EA">
        <w:rPr>
          <w:color w:val="000000"/>
        </w:rPr>
        <w:softHyphen/>
        <w:t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 w:rsidRPr="008164EA">
        <w:rPr>
          <w:color w:val="000000"/>
        </w:rPr>
        <w:softHyphen/>
        <w:t>тельном чтении вслух.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Слово и предложение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Фонетика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Звуки речи. Единство звукового состава слова и его значения. Установление последовательности звуков в слове и  количе</w:t>
      </w:r>
      <w:r w:rsidRPr="008164EA">
        <w:rPr>
          <w:color w:val="000000"/>
        </w:rP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 w:rsidRPr="008164EA">
        <w:rPr>
          <w:color w:val="000000"/>
        </w:rPr>
        <w:softHyphen/>
        <w:t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 w:rsidRPr="008164EA">
        <w:rPr>
          <w:color w:val="000000"/>
        </w:rPr>
        <w:softHyphen/>
        <w:t>ство слогов в слове. Ударный слог.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Графика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Различение звука и буквы: буква как знак звука. Слоговой принцип русской графики. Буквы гласных как показатель твёр</w:t>
      </w:r>
      <w:r w:rsidRPr="008164EA">
        <w:rPr>
          <w:color w:val="000000"/>
        </w:rPr>
        <w:softHyphen/>
        <w:t xml:space="preserve">дости — мягкости согласных звуков. Функции букв е, </w:t>
      </w:r>
      <w:r w:rsidRPr="008164EA">
        <w:rPr>
          <w:color w:val="000000"/>
        </w:rPr>
        <w:lastRenderedPageBreak/>
        <w:t>ё, ю, я. Мягкий знак как показатель мягкости предшествующего со</w:t>
      </w:r>
      <w:r w:rsidRPr="008164EA">
        <w:rPr>
          <w:color w:val="000000"/>
        </w:rPr>
        <w:softHyphen/>
        <w:t xml:space="preserve"> гласного звука в конце слова. Последовательность букв в русском алфавите.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Чтение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Слоговое чтение (ориентация на букву, обозначающую глас</w:t>
      </w:r>
      <w:r w:rsidRPr="008164EA">
        <w:rPr>
          <w:color w:val="000000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 w:rsidRPr="008164EA">
        <w:rPr>
          <w:color w:val="000000"/>
        </w:rPr>
        <w:softHyphen/>
        <w:t>ние с интонациями и паузами в соответствии со знаками препи</w:t>
      </w:r>
      <w:r w:rsidRPr="008164EA">
        <w:rPr>
          <w:color w:val="000000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 w:rsidRPr="008164EA">
        <w:rPr>
          <w:color w:val="000000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Письмо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Ориентация на пространстве листа в тетради и на простран</w:t>
      </w:r>
      <w:r w:rsidRPr="008164EA">
        <w:rPr>
          <w:color w:val="000000"/>
        </w:rPr>
        <w:softHyphen/>
        <w:t>стве классной доски. Гигиенические требования, которые необ</w:t>
      </w:r>
      <w:r w:rsidRPr="008164EA">
        <w:rPr>
          <w:color w:val="000000"/>
        </w:rPr>
        <w:softHyphen/>
        <w:t>ходимо соблюдать во время письма.Начертание письменных прописных и строчных букв. Пись</w:t>
      </w:r>
      <w:r w:rsidRPr="008164EA">
        <w:rPr>
          <w:color w:val="000000"/>
        </w:rPr>
        <w:softHyphen/>
        <w:t>мо букв, буквосочетаний, слогов, слов, предложений с соблюде</w:t>
      </w:r>
      <w:r w:rsidRPr="008164EA">
        <w:rPr>
          <w:color w:val="000000"/>
        </w:rPr>
        <w:softHyphen/>
        <w:t>нием гигиенических норм. Письмо разборчивым, аккуратным почерком. Письмо под диктовку слов и предложений, написа</w:t>
      </w:r>
      <w:r w:rsidRPr="008164EA">
        <w:rPr>
          <w:color w:val="000000"/>
        </w:rPr>
        <w:softHyphen/>
        <w:t>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Орфография и пунктуация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Правила правописания и их применение: раздельное написа</w:t>
      </w:r>
      <w:r w:rsidRPr="008164EA">
        <w:rPr>
          <w:color w:val="000000"/>
        </w:rPr>
        <w:softHyphen/>
        <w:t>ние слов; обозначение гласных после шипящих в сочетаниях жи, ши (в положении под ударением), ча, ща, чу, щу; пропис</w:t>
      </w:r>
      <w:r w:rsidRPr="008164EA">
        <w:rPr>
          <w:color w:val="000000"/>
        </w:rPr>
        <w:softHyphen/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D44C59" w:rsidRPr="006E140E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</w:pPr>
      <w:r w:rsidRPr="006E140E">
        <w:rPr>
          <w:b/>
          <w:bCs/>
          <w:shd w:val="clear" w:color="auto" w:fill="FFFFFF"/>
        </w:rPr>
        <w:t>СИСТЕМАТИЧЕСКИЙ КУРС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Общие сведения о языке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Язык как основное средство человеческого общения.  Цели и ситуации общения.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Фонетика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Звуки речи. Гласные и согласные звуки, их различение. Уда</w:t>
      </w:r>
      <w:r w:rsidRPr="008164EA">
        <w:rPr>
          <w:color w:val="000000"/>
        </w:rPr>
        <w:softHyphen/>
        <w:t>рение в слове. Гласные ударные и безударные. Твёрдые и мяг</w:t>
      </w:r>
      <w:r w:rsidRPr="008164EA">
        <w:rPr>
          <w:color w:val="000000"/>
        </w:rPr>
        <w:softHyphen/>
        <w:t>кие согласные звуки, их различение. Звонкие и глухие соглас</w:t>
      </w:r>
      <w:r w:rsidRPr="008164EA">
        <w:rPr>
          <w:color w:val="000000"/>
        </w:rPr>
        <w:softHyphen/>
        <w:t>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Графика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Звук и буква. Различение звуков и букв. Обозначение на письме твёрдости согласных звуков буквами а, о, у, ы, э; слова с буквой э. Обозначение на письме мягкости согласных звуков буквами е, ё, ю, я, и. Функции букв е, ё, ю, я. 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 стол, конь. Небуквенные графические средства: пробел между словами, знак переноса. Русский алфавит: правильное название букв, их последова</w:t>
      </w:r>
      <w:r w:rsidRPr="008164EA">
        <w:rPr>
          <w:color w:val="000000"/>
        </w:rPr>
        <w:softHyphen/>
        <w:t>тельность. Использование алфавита для упорядочения списка слов.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Орфоэпия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8164EA">
        <w:rPr>
          <w:color w:val="000000"/>
        </w:rPr>
        <w:softHyphen/>
        <w:t>нике).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Лексика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Синтаксис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Предложение как единица языка (ознакомление). Слово, предложение (наблюдение над сходством и различи</w:t>
      </w:r>
      <w:r w:rsidRPr="008164EA">
        <w:rPr>
          <w:color w:val="000000"/>
        </w:rPr>
        <w:softHyphen/>
        <w:t>ем). Установление связи слов в предложении при помощи смыс</w:t>
      </w:r>
      <w:r w:rsidRPr="008164EA">
        <w:rPr>
          <w:color w:val="000000"/>
        </w:rPr>
        <w:softHyphen/>
        <w:t xml:space="preserve">ловых </w:t>
      </w:r>
      <w:r w:rsidRPr="008164EA">
        <w:rPr>
          <w:color w:val="000000"/>
        </w:rPr>
        <w:lastRenderedPageBreak/>
        <w:t>вопросов. Восстановление деформированных предложений. Составле</w:t>
      </w:r>
      <w:r w:rsidRPr="008164EA">
        <w:rPr>
          <w:color w:val="000000"/>
        </w:rPr>
        <w:softHyphen/>
        <w:t>ние предложений из набора форм слов.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Орфография и пунктуация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Правила правописания и их применение:</w:t>
      </w:r>
    </w:p>
    <w:p w:rsidR="00D44C59" w:rsidRPr="008164EA" w:rsidRDefault="00D44C59" w:rsidP="00D44C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D44C59" w:rsidRPr="008164EA" w:rsidRDefault="00D44C59" w:rsidP="00D44C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</w:t>
      </w:r>
      <w:r w:rsidRPr="008164EA">
        <w:rPr>
          <w:rFonts w:ascii="Times New Roman" w:hAnsi="Times New Roman" w:cs="Times New Roman"/>
          <w:color w:val="000000"/>
          <w:sz w:val="24"/>
          <w:szCs w:val="24"/>
        </w:rPr>
        <w:softHyphen/>
        <w:t>ных: в именах и фамилиях людей, кличках животных;</w:t>
      </w:r>
    </w:p>
    <w:p w:rsidR="00D44C59" w:rsidRPr="008164EA" w:rsidRDefault="00D44C59" w:rsidP="00D44C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D44C59" w:rsidRPr="008164EA" w:rsidRDefault="00D44C59" w:rsidP="00D44C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olor w:val="000000"/>
          <w:sz w:val="24"/>
          <w:szCs w:val="24"/>
        </w:rPr>
        <w:t>гласные после шипящих в сочетаниях жи, ши (в положении под ударением), ча, ща, чу, щу;</w:t>
      </w:r>
    </w:p>
    <w:p w:rsidR="00D44C59" w:rsidRPr="008164EA" w:rsidRDefault="00D44C59" w:rsidP="00D44C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olor w:val="000000"/>
          <w:sz w:val="24"/>
          <w:szCs w:val="24"/>
        </w:rPr>
        <w:t>сочетания чк, чн;</w:t>
      </w:r>
    </w:p>
    <w:p w:rsidR="00D44C59" w:rsidRPr="008164EA" w:rsidRDefault="00D44C59" w:rsidP="00D44C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D44C59" w:rsidRPr="008164EA" w:rsidRDefault="00D44C59" w:rsidP="00D44C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</w:t>
      </w:r>
      <w:r w:rsidRPr="008164EA">
        <w:rPr>
          <w:rFonts w:ascii="Times New Roman" w:hAnsi="Times New Roman" w:cs="Times New Roman"/>
          <w:color w:val="000000"/>
          <w:sz w:val="24"/>
          <w:szCs w:val="24"/>
        </w:rPr>
        <w:softHyphen/>
        <w:t>ный и восклицательный знаки. Алгоритм списывания текста.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Развитие речи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</w:t>
      </w:r>
      <w:r w:rsidRPr="008164EA">
        <w:rPr>
          <w:color w:val="000000"/>
        </w:rPr>
        <w:softHyphen/>
        <w:t>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</w:t>
      </w:r>
      <w:r w:rsidRPr="008164EA">
        <w:rPr>
          <w:color w:val="000000"/>
        </w:rPr>
        <w:softHyphen/>
        <w:t>щения (приветствие, прощание, извинение, благодарность, об</w:t>
      </w:r>
      <w:r w:rsidRPr="008164EA">
        <w:rPr>
          <w:color w:val="000000"/>
        </w:rPr>
        <w:softHyphen/>
        <w:t>ращение с просьбой).</w:t>
      </w:r>
    </w:p>
    <w:p w:rsidR="00D44C59" w:rsidRPr="008164EA" w:rsidRDefault="00D44C59" w:rsidP="00D44C59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aps/>
          <w:color w:val="000000"/>
          <w:sz w:val="24"/>
          <w:szCs w:val="24"/>
        </w:rPr>
        <w:t>ПЛАНИРУЕМЫЕ ОБРАЗОВАТЕЛЬНЫЕ РЕЗУЛЬТАТЫ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44C59" w:rsidRPr="008164EA" w:rsidRDefault="00D44C59" w:rsidP="00D44C59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aps/>
          <w:color w:val="000000"/>
          <w:sz w:val="24"/>
          <w:szCs w:val="24"/>
        </w:rPr>
        <w:t>ЛИЧНОСТНЫЕ РЕЗУЛЬТАТЫ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гражданско-патриотического воспитания: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осознание своей этнокультурной и российской граждан</w:t>
      </w:r>
      <w:r w:rsidRPr="008164EA">
        <w:rPr>
          <w:color w:val="000000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8164EA">
        <w:rPr>
          <w:color w:val="000000"/>
        </w:rPr>
        <w:softHyphen/>
        <w:t>нального общения народов России;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сопричастность к прошлому, настоящему и будущему сво</w:t>
      </w:r>
      <w:r w:rsidRPr="008164EA">
        <w:rPr>
          <w:color w:val="000000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первоначальные представления о человеке как члене об</w:t>
      </w:r>
      <w:r w:rsidRPr="008164EA">
        <w:rPr>
          <w:color w:val="000000"/>
        </w:rPr>
        <w:softHyphen/>
        <w:t>щества, о правах и ответственности, уважении и достоинстве человека, о нравственно</w:t>
      </w:r>
      <w:r w:rsidRPr="008164EA">
        <w:rPr>
          <w:color w:val="000000"/>
        </w:rPr>
        <w:softHyphen/>
        <w:t>этических нормах поведения и прави</w:t>
      </w:r>
      <w:r w:rsidRPr="008164EA">
        <w:rPr>
          <w:color w:val="000000"/>
        </w:rPr>
        <w:softHyphen/>
        <w:t>лах межличностных отношений, в том числе отражённых в художественных произведениях;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духовно-нравственного воспитания: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признание индивидуальности каждого человека с опорой на собственный жизненный и читательский опыт;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проявление сопереживания, уважения и доброжелатель</w:t>
      </w:r>
      <w:r w:rsidRPr="008164EA">
        <w:rPr>
          <w:color w:val="000000"/>
        </w:rPr>
        <w:softHyphen/>
        <w:t xml:space="preserve"> ности, в том числе с использованием адекватных языковых средств для выражения своего состояния и чувств;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lastRenderedPageBreak/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эстетического воспитания: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стремление к самовыражению в разных видах художе</w:t>
      </w:r>
      <w:r w:rsidRPr="008164EA">
        <w:rPr>
          <w:color w:val="000000"/>
        </w:rPr>
        <w:softHyphen/>
        <w:t>ственной деятельности, в том числе в искусстве слова; осозна</w:t>
      </w:r>
      <w:r w:rsidRPr="008164EA">
        <w:rPr>
          <w:color w:val="000000"/>
        </w:rPr>
        <w:softHyphen/>
        <w:t>ние важности русского языка как средства общения и самовы</w:t>
      </w:r>
      <w:r w:rsidRPr="008164EA">
        <w:rPr>
          <w:color w:val="000000"/>
        </w:rPr>
        <w:softHyphen/>
        <w:t>ражения;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 бережное отношение к физическому и психическому здо</w:t>
      </w:r>
      <w:r w:rsidRPr="008164EA">
        <w:rPr>
          <w:color w:val="000000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8164EA">
        <w:rPr>
          <w:color w:val="000000"/>
        </w:rPr>
        <w:softHyphen/>
        <w:t>вил общения;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трудового воспитания: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8164EA">
        <w:rPr>
          <w:color w:val="000000"/>
        </w:rPr>
        <w:softHyphen/>
        <w:t>вой деятельности, интерес к различным профессиям, возника</w:t>
      </w:r>
      <w:r w:rsidRPr="008164EA">
        <w:rPr>
          <w:color w:val="000000"/>
        </w:rPr>
        <w:softHyphen/>
        <w:t>ющий при обсуждении примеров из художественных произве</w:t>
      </w:r>
      <w:r w:rsidRPr="008164EA">
        <w:rPr>
          <w:color w:val="000000"/>
        </w:rPr>
        <w:softHyphen/>
        <w:t>дений;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экологического воспитания: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бережное отношение к природе, формируемое в процессе работы с текстами;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неприятие действий, приносящих ей вред;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b/>
          <w:bCs/>
          <w:color w:val="000000"/>
        </w:rPr>
        <w:t>ценности научного познания: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8164EA">
        <w:rPr>
          <w:color w:val="000000"/>
        </w:rPr>
        <w:softHyphen/>
        <w:t>ность и самостоятельность в его познании.</w:t>
      </w:r>
    </w:p>
    <w:p w:rsidR="00D44C59" w:rsidRPr="008164EA" w:rsidRDefault="00D44C59" w:rsidP="00D44C59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aps/>
          <w:color w:val="000000"/>
          <w:sz w:val="24"/>
          <w:szCs w:val="24"/>
        </w:rPr>
        <w:t>МЕТАПРЕДМЕТНЫЕ РЕЗУЛЬТАТЫ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8164EA">
        <w:rPr>
          <w:b/>
          <w:bCs/>
          <w:color w:val="000000"/>
        </w:rPr>
        <w:t>познавательные </w:t>
      </w:r>
      <w:r w:rsidRPr="008164EA">
        <w:rPr>
          <w:color w:val="000000"/>
        </w:rPr>
        <w:t>универсальные учебные действия.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i/>
          <w:iCs/>
          <w:color w:val="000000"/>
        </w:rPr>
        <w:t>Базовые логические действия</w:t>
      </w:r>
      <w:r w:rsidRPr="008164EA">
        <w:rPr>
          <w:color w:val="000000"/>
        </w:rPr>
        <w:t>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</w:t>
      </w:r>
      <w:r w:rsidRPr="008164EA">
        <w:rPr>
          <w:color w:val="000000"/>
        </w:rPr>
        <w:softHyphen/>
        <w:t>ский признак, лексическое значение и др.); устанавливать аналогии языковых единиц;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объединять объекты (языковые единицы) по определённо</w:t>
      </w:r>
      <w:r w:rsidRPr="008164EA">
        <w:rPr>
          <w:color w:val="000000"/>
        </w:rPr>
        <w:softHyphen/>
        <w:t>му признаку;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находить в языковом материале закономерности и проти</w:t>
      </w:r>
      <w:r w:rsidRPr="008164EA">
        <w:rPr>
          <w:color w:val="000000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8164EA">
        <w:rPr>
          <w:color w:val="000000"/>
        </w:rPr>
        <w:softHyphen/>
        <w:t>выми единицами, самостоятельно выделять учебные операции при анализе языковых единиц;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8164EA">
        <w:rPr>
          <w:color w:val="000000"/>
        </w:rPr>
        <w:softHyphen/>
        <w:t>мулировать запрос на дополнительную информацию;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lastRenderedPageBreak/>
        <w:t>—    устанавливать причинно</w:t>
      </w:r>
      <w:r w:rsidRPr="008164EA">
        <w:rPr>
          <w:color w:val="000000"/>
        </w:rPr>
        <w:softHyphen/>
        <w:t>следственные связи в ситуациях наблюдения за языковым материалом, делать выводы.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i/>
          <w:iCs/>
          <w:color w:val="000000"/>
        </w:rPr>
        <w:t>Базовые исследовательские действия</w:t>
      </w:r>
      <w:r w:rsidRPr="008164EA">
        <w:rPr>
          <w:color w:val="000000"/>
        </w:rPr>
        <w:t>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с помощью учителя формулировать цель, планировать из</w:t>
      </w:r>
      <w:r w:rsidRPr="008164EA">
        <w:rPr>
          <w:color w:val="000000"/>
        </w:rPr>
        <w:softHyphen/>
        <w:t>менения языкового объекта, речевой ситуации;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проводить по предложенному плану несложное лингви</w:t>
      </w:r>
      <w:r w:rsidRPr="008164EA">
        <w:rPr>
          <w:color w:val="000000"/>
        </w:rPr>
        <w:softHyphen/>
        <w:t>стическое мини-</w:t>
      </w:r>
      <w:r w:rsidRPr="008164EA">
        <w:rPr>
          <w:color w:val="000000"/>
        </w:rPr>
        <w:softHyphen/>
        <w:t>исследование, выполнять по предложенному плану проектное задание;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формулировать выводы и подкреплять их доказательства</w:t>
      </w:r>
      <w:r w:rsidRPr="008164EA">
        <w:rPr>
          <w:color w:val="000000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i/>
          <w:iCs/>
          <w:color w:val="000000"/>
        </w:rPr>
        <w:t>Работа с информацией</w:t>
      </w:r>
      <w:r w:rsidRPr="008164EA">
        <w:rPr>
          <w:color w:val="000000"/>
        </w:rPr>
        <w:t>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8164EA">
        <w:rPr>
          <w:color w:val="000000"/>
        </w:rPr>
        <w:softHyphen/>
        <w:t>рях, справочниках;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соблюдать с помощью взрослых (педагогических работни</w:t>
      </w:r>
      <w:r w:rsidRPr="008164EA">
        <w:rPr>
          <w:color w:val="000000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анализировать и создавать текстовую, видео</w:t>
      </w:r>
      <w:r w:rsidRPr="008164EA">
        <w:rPr>
          <w:color w:val="000000"/>
        </w:rPr>
        <w:softHyphen/>
        <w:t>, графиче</w:t>
      </w:r>
      <w:r w:rsidRPr="008164EA">
        <w:rPr>
          <w:color w:val="000000"/>
        </w:rPr>
        <w:softHyphen/>
        <w:t>скую, звуковую информацию в соответствии с учебной зада</w:t>
      </w:r>
      <w:r w:rsidRPr="008164EA">
        <w:rPr>
          <w:color w:val="000000"/>
        </w:rPr>
        <w:softHyphen/>
        <w:t>чей;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понимать лингвистическую информацию, зафиксирован</w:t>
      </w:r>
      <w:r w:rsidRPr="008164EA">
        <w:rPr>
          <w:color w:val="000000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К концу обучения в начальной школе у обучающегося форми</w:t>
      </w:r>
      <w:r w:rsidRPr="008164EA">
        <w:rPr>
          <w:color w:val="000000"/>
        </w:rPr>
        <w:softHyphen/>
        <w:t>руются </w:t>
      </w:r>
      <w:r w:rsidRPr="008164EA">
        <w:rPr>
          <w:b/>
          <w:bCs/>
          <w:color w:val="000000"/>
        </w:rPr>
        <w:t>коммуникативные </w:t>
      </w:r>
      <w:r w:rsidRPr="008164EA">
        <w:rPr>
          <w:color w:val="000000"/>
        </w:rPr>
        <w:t>универсальные учебные действия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i/>
          <w:iCs/>
          <w:color w:val="000000"/>
        </w:rPr>
        <w:t>Общение</w:t>
      </w:r>
      <w:r w:rsidRPr="008164EA">
        <w:rPr>
          <w:color w:val="000000"/>
        </w:rPr>
        <w:t>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воспринимать и формулировать суждения, выражать эмо</w:t>
      </w:r>
      <w:r w:rsidRPr="008164EA">
        <w:rPr>
          <w:color w:val="000000"/>
        </w:rPr>
        <w:softHyphen/>
        <w:t>ции в соответствии с целями и условиями общения в знакомой среде;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проявлять уважительное отношение к собеседнику, со</w:t>
      </w:r>
      <w:r w:rsidRPr="008164EA">
        <w:rPr>
          <w:color w:val="000000"/>
        </w:rPr>
        <w:softHyphen/>
        <w:t>блюдать правила ведения диалоги и дискуссии;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признавать возможность существования разных точек зрения;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корректно и аргументированно высказывать своё  мне</w:t>
      </w:r>
      <w:r w:rsidRPr="008164EA">
        <w:rPr>
          <w:color w:val="000000"/>
        </w:rPr>
        <w:softHyphen/>
        <w:t>ние;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строить речевое высказывание в соответствии с постав</w:t>
      </w:r>
      <w:r w:rsidRPr="008164EA">
        <w:rPr>
          <w:color w:val="000000"/>
        </w:rPr>
        <w:softHyphen/>
        <w:t>ленной задачей;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создавать устные и письменные тексты (описание, рас</w:t>
      </w:r>
      <w:r w:rsidRPr="008164EA">
        <w:rPr>
          <w:color w:val="000000"/>
        </w:rPr>
        <w:softHyphen/>
        <w:t>суждение, повествование) в соответствии с речевой ситуацией;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готовить небольшие публичные выступления о результа</w:t>
      </w:r>
      <w:r w:rsidRPr="008164EA">
        <w:rPr>
          <w:color w:val="000000"/>
        </w:rPr>
        <w:softHyphen/>
        <w:t>тах парной и групповой работы, о результатах наблюдения, выполненного мини-</w:t>
      </w:r>
      <w:r w:rsidRPr="008164EA">
        <w:rPr>
          <w:color w:val="000000"/>
        </w:rPr>
        <w:softHyphen/>
        <w:t>исследования, проектного задания;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подбирать иллюстративный материал (рисунки, фото, плакаты) к тексту выступления.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К концу обучения в начальной школе у обучающегося форми</w:t>
      </w:r>
      <w:r w:rsidRPr="008164EA">
        <w:rPr>
          <w:color w:val="000000"/>
        </w:rPr>
        <w:softHyphen/>
        <w:t>руются </w:t>
      </w:r>
      <w:r w:rsidRPr="008164EA">
        <w:rPr>
          <w:b/>
          <w:bCs/>
          <w:color w:val="000000"/>
        </w:rPr>
        <w:t>регулятивные </w:t>
      </w:r>
      <w:r w:rsidRPr="008164EA">
        <w:rPr>
          <w:color w:val="000000"/>
        </w:rPr>
        <w:t>универсальные учебные действия.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i/>
          <w:iCs/>
          <w:color w:val="000000"/>
        </w:rPr>
        <w:t>Самоорганизация</w:t>
      </w:r>
      <w:r w:rsidRPr="008164EA">
        <w:rPr>
          <w:color w:val="000000"/>
        </w:rPr>
        <w:t>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lastRenderedPageBreak/>
        <w:t>—    планировать действия по решению учебной задачи для по</w:t>
      </w:r>
      <w:r w:rsidRPr="008164EA">
        <w:rPr>
          <w:color w:val="000000"/>
        </w:rPr>
        <w:softHyphen/>
        <w:t>лучения результата;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выстраивать последовательность выбранных действий.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i/>
          <w:iCs/>
          <w:color w:val="000000"/>
        </w:rPr>
        <w:t>Самоконтроль</w:t>
      </w:r>
      <w:r w:rsidRPr="008164EA">
        <w:rPr>
          <w:color w:val="000000"/>
        </w:rPr>
        <w:t>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устанавливать причины успеха/неудач учебной деятель</w:t>
      </w:r>
      <w:r w:rsidRPr="008164EA">
        <w:rPr>
          <w:color w:val="000000"/>
        </w:rPr>
        <w:softHyphen/>
        <w:t>ности;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корректировать свои учебные действия для преодоления речевых и орфографических ошибок;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соотносить результат деятельности с поставленной учеб</w:t>
      </w:r>
      <w:r w:rsidRPr="008164EA">
        <w:rPr>
          <w:color w:val="000000"/>
        </w:rPr>
        <w:softHyphen/>
        <w:t>ной задачей по выделению, характеристике, использованию языковых единиц;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сравнивать результаты своей деятельности и деятельно</w:t>
      </w:r>
      <w:r w:rsidRPr="008164EA">
        <w:rPr>
          <w:color w:val="000000"/>
        </w:rPr>
        <w:softHyphen/>
        <w:t>сти одноклассников, объективно оценивать их по предложен</w:t>
      </w:r>
      <w:r w:rsidRPr="008164EA">
        <w:rPr>
          <w:color w:val="000000"/>
        </w:rPr>
        <w:softHyphen/>
        <w:t>ным критериям.</w:t>
      </w:r>
    </w:p>
    <w:p w:rsidR="00D44C59" w:rsidRPr="008164EA" w:rsidRDefault="00D44C59" w:rsidP="00D44C59">
      <w:pPr>
        <w:pStyle w:val="4"/>
        <w:shd w:val="clear" w:color="auto" w:fill="FFFFFF"/>
        <w:spacing w:before="240" w:after="60" w:line="240" w:lineRule="atLeast"/>
        <w:rPr>
          <w:color w:val="000000"/>
          <w:sz w:val="24"/>
        </w:rPr>
      </w:pPr>
      <w:r w:rsidRPr="008164EA">
        <w:rPr>
          <w:color w:val="000000"/>
          <w:sz w:val="24"/>
        </w:rPr>
        <w:t>Совместная деятельность: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формулировать краткосрочные и долгосрочные цели (ин</w:t>
      </w:r>
      <w:r w:rsidRPr="008164EA">
        <w:rPr>
          <w:color w:val="000000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8164EA">
        <w:rPr>
          <w:color w:val="000000"/>
        </w:rPr>
        <w:softHyphen/>
        <w:t>телем формата планирования, распределения промежуточных шагов и сроков;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ответственно выполнять свою часть работы;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оценивать свой вклад в общий результат;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выполнять совместные проектные задания с опорой на предложенные образцы.</w:t>
      </w:r>
    </w:p>
    <w:p w:rsidR="00D44C59" w:rsidRPr="008164EA" w:rsidRDefault="00D44C59" w:rsidP="00D44C59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164EA">
        <w:rPr>
          <w:rFonts w:ascii="Times New Roman" w:hAnsi="Times New Roman" w:cs="Times New Roman"/>
          <w:caps/>
          <w:color w:val="000000"/>
          <w:sz w:val="24"/>
          <w:szCs w:val="24"/>
        </w:rPr>
        <w:t>ПРЕДМЕТНЫЕ РЕЗУЛЬТАТЫ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К концу обучения в </w:t>
      </w:r>
      <w:r w:rsidRPr="008164EA">
        <w:rPr>
          <w:b/>
          <w:bCs/>
          <w:color w:val="000000"/>
        </w:rPr>
        <w:t>первом классе </w:t>
      </w:r>
      <w:r w:rsidRPr="008164EA">
        <w:rPr>
          <w:color w:val="000000"/>
        </w:rPr>
        <w:t>обучающийся научится: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различать слово и предложение; вычленять слова из пред</w:t>
      </w:r>
      <w:r w:rsidRPr="008164EA">
        <w:rPr>
          <w:color w:val="000000"/>
        </w:rPr>
        <w:softHyphen/>
        <w:t>ложений;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вычленять звуки из слова;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различать гласные и согласные звуки (в том числе разли</w:t>
      </w:r>
      <w:r w:rsidRPr="008164EA">
        <w:rPr>
          <w:color w:val="000000"/>
        </w:rPr>
        <w:softHyphen/>
        <w:t>чать в слове согласный звук [й’] и гласный звук [и]);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различать ударные и безударные гласные звуки;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различать согласные звуки: мягкие и твёрдые, звонкие и глухие (вне слова и в слове);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  различать понятия «звук» и «буква»;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  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   обозначать на письме мягкость согласных звуков буквами </w:t>
      </w:r>
      <w:r w:rsidRPr="008164EA">
        <w:rPr>
          <w:b/>
          <w:bCs/>
          <w:i/>
          <w:iCs/>
          <w:color w:val="000000"/>
        </w:rPr>
        <w:t>е</w:t>
      </w:r>
      <w:r w:rsidRPr="008164EA">
        <w:rPr>
          <w:color w:val="000000"/>
        </w:rPr>
        <w:t>, </w:t>
      </w:r>
      <w:r w:rsidRPr="008164EA">
        <w:rPr>
          <w:b/>
          <w:bCs/>
          <w:i/>
          <w:iCs/>
          <w:color w:val="000000"/>
        </w:rPr>
        <w:t>ё</w:t>
      </w:r>
      <w:r w:rsidRPr="008164EA">
        <w:rPr>
          <w:color w:val="000000"/>
        </w:rPr>
        <w:t>, </w:t>
      </w:r>
      <w:r w:rsidRPr="008164EA">
        <w:rPr>
          <w:b/>
          <w:bCs/>
          <w:i/>
          <w:iCs/>
          <w:color w:val="000000"/>
        </w:rPr>
        <w:t>ю</w:t>
      </w:r>
      <w:r w:rsidRPr="008164EA">
        <w:rPr>
          <w:color w:val="000000"/>
        </w:rPr>
        <w:t>, </w:t>
      </w:r>
      <w:r w:rsidRPr="008164EA">
        <w:rPr>
          <w:b/>
          <w:bCs/>
          <w:i/>
          <w:iCs/>
          <w:color w:val="000000"/>
        </w:rPr>
        <w:t>я </w:t>
      </w:r>
      <w:r w:rsidRPr="008164EA">
        <w:rPr>
          <w:color w:val="000000"/>
        </w:rPr>
        <w:t>и буквой </w:t>
      </w:r>
      <w:r w:rsidRPr="008164EA">
        <w:rPr>
          <w:b/>
          <w:bCs/>
          <w:i/>
          <w:iCs/>
          <w:color w:val="000000"/>
        </w:rPr>
        <w:t>ь </w:t>
      </w:r>
      <w:r w:rsidRPr="008164EA">
        <w:rPr>
          <w:color w:val="000000"/>
        </w:rPr>
        <w:t>в конце слова;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правильно называть буквы русского алфавита; использо</w:t>
      </w:r>
      <w:r w:rsidRPr="008164EA">
        <w:rPr>
          <w:color w:val="000000"/>
        </w:rPr>
        <w:softHyphen/>
        <w:t>вать знание последовательности букв русского алфавита для упорядочения небольшого списка слов;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писать аккуратным разборчивым почерком без искаже</w:t>
      </w:r>
      <w:r w:rsidRPr="008164EA">
        <w:rPr>
          <w:color w:val="000000"/>
        </w:rPr>
        <w:softHyphen/>
        <w:t>ний прописные и строчные буквы, соединения букв, слова;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применять изученные правила правописания: раздельное написание слов в предложении; знаки препинания в конце пред</w:t>
      </w:r>
      <w:r w:rsidRPr="008164EA">
        <w:rPr>
          <w:color w:val="000000"/>
        </w:rPr>
        <w:softHyphen/>
        <w:t>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</w:t>
      </w:r>
      <w:r w:rsidRPr="008164EA">
        <w:rPr>
          <w:color w:val="000000"/>
        </w:rPr>
        <w:softHyphen/>
        <w:t>гам (простые случаи: слова из слогов типа «согласный + глас</w:t>
      </w:r>
      <w:r w:rsidRPr="008164EA">
        <w:rPr>
          <w:color w:val="000000"/>
        </w:rPr>
        <w:softHyphen/>
        <w:t>ный»); гласные после шипящих в сочетаниях </w:t>
      </w:r>
      <w:r w:rsidRPr="008164EA">
        <w:rPr>
          <w:b/>
          <w:bCs/>
          <w:i/>
          <w:iCs/>
          <w:color w:val="000000"/>
        </w:rPr>
        <w:t>жи</w:t>
      </w:r>
      <w:r w:rsidRPr="008164EA">
        <w:rPr>
          <w:color w:val="000000"/>
        </w:rPr>
        <w:t>, </w:t>
      </w:r>
      <w:r w:rsidRPr="008164EA">
        <w:rPr>
          <w:b/>
          <w:bCs/>
          <w:i/>
          <w:iCs/>
          <w:color w:val="000000"/>
        </w:rPr>
        <w:t>ши </w:t>
      </w:r>
      <w:r w:rsidRPr="008164EA">
        <w:rPr>
          <w:color w:val="000000"/>
        </w:rPr>
        <w:t>(в положе</w:t>
      </w:r>
      <w:r w:rsidRPr="008164EA">
        <w:rPr>
          <w:color w:val="000000"/>
        </w:rPr>
        <w:softHyphen/>
        <w:t>нии под ударением), </w:t>
      </w:r>
      <w:r w:rsidRPr="008164EA">
        <w:rPr>
          <w:b/>
          <w:bCs/>
          <w:i/>
          <w:iCs/>
          <w:color w:val="000000"/>
        </w:rPr>
        <w:t>ча</w:t>
      </w:r>
      <w:r w:rsidRPr="008164EA">
        <w:rPr>
          <w:color w:val="000000"/>
        </w:rPr>
        <w:t>, </w:t>
      </w:r>
      <w:r w:rsidRPr="008164EA">
        <w:rPr>
          <w:b/>
          <w:bCs/>
          <w:i/>
          <w:iCs/>
          <w:color w:val="000000"/>
        </w:rPr>
        <w:t>ща</w:t>
      </w:r>
      <w:r w:rsidRPr="008164EA">
        <w:rPr>
          <w:color w:val="000000"/>
        </w:rPr>
        <w:t>, </w:t>
      </w:r>
      <w:r w:rsidRPr="008164EA">
        <w:rPr>
          <w:b/>
          <w:bCs/>
          <w:i/>
          <w:iCs/>
          <w:color w:val="000000"/>
        </w:rPr>
        <w:t>чу</w:t>
      </w:r>
      <w:r w:rsidRPr="008164EA">
        <w:rPr>
          <w:color w:val="000000"/>
        </w:rPr>
        <w:t>, </w:t>
      </w:r>
      <w:r w:rsidRPr="008164EA">
        <w:rPr>
          <w:b/>
          <w:bCs/>
          <w:i/>
          <w:iCs/>
          <w:color w:val="000000"/>
        </w:rPr>
        <w:t>щу</w:t>
      </w:r>
      <w:r w:rsidRPr="008164EA">
        <w:rPr>
          <w:color w:val="000000"/>
        </w:rPr>
        <w:t>; непроверяемые гласные и согласные (перечень слов в орфографическом словаре учебника);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lastRenderedPageBreak/>
        <w:t>—    правильно списывать (без пропусков и искажений букв) слова и предложения, тексты объёмом не более 25 слов;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   находить и исправлять ошибки на изученные правила, описки;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понимать прослушанный текст;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  читать вслух и про себя (с пониманием) короткие тексты с соблюдением интонации и пауз в соответствии со знаками пре</w:t>
      </w:r>
      <w:r w:rsidRPr="008164EA">
        <w:rPr>
          <w:color w:val="000000"/>
        </w:rPr>
        <w:softHyphen/>
        <w:t>пинания в конце предложения;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находить в тексте слова, значение которых требует уточ</w:t>
      </w:r>
      <w:r w:rsidRPr="008164EA">
        <w:rPr>
          <w:color w:val="000000"/>
        </w:rPr>
        <w:softHyphen/>
        <w:t>нения;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составлять предложение из набора форм слов;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   устно составлять текст из 3—5 предложений по сюжет</w:t>
      </w:r>
      <w:r w:rsidRPr="008164EA">
        <w:rPr>
          <w:color w:val="000000"/>
        </w:rPr>
        <w:softHyphen/>
        <w:t>ным картинкам и наблюдениям;</w:t>
      </w:r>
    </w:p>
    <w:p w:rsidR="00D44C59" w:rsidRPr="008164EA" w:rsidRDefault="00D44C59" w:rsidP="00D44C59">
      <w:pPr>
        <w:pStyle w:val="ab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8164EA">
        <w:rPr>
          <w:color w:val="000000"/>
        </w:rPr>
        <w:t>—    использовать изученные понятия в процессе решения учебных задач.</w:t>
      </w:r>
    </w:p>
    <w:p w:rsidR="008D18D1" w:rsidRPr="008164EA" w:rsidRDefault="008D18D1" w:rsidP="00FC1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4EA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D18D1" w:rsidRPr="000B33F8" w:rsidRDefault="008D18D1" w:rsidP="00937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F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русскому языку в 1 классе</w:t>
      </w:r>
    </w:p>
    <w:tbl>
      <w:tblPr>
        <w:tblStyle w:val="a4"/>
        <w:tblW w:w="0" w:type="auto"/>
        <w:tblLook w:val="04A0"/>
      </w:tblPr>
      <w:tblGrid>
        <w:gridCol w:w="817"/>
        <w:gridCol w:w="6946"/>
        <w:gridCol w:w="1808"/>
      </w:tblGrid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0B33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B33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D18D1" w:rsidRPr="000B33F8" w:rsidTr="00FC1DF6">
        <w:tc>
          <w:tcPr>
            <w:tcW w:w="9571" w:type="dxa"/>
            <w:gridSpan w:val="3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Обучение грамоте (письмо) – 97 ч.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Добукварный период.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Букварный период.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D18D1" w:rsidRPr="000B33F8" w:rsidTr="00FC1DF6">
        <w:tc>
          <w:tcPr>
            <w:tcW w:w="9571" w:type="dxa"/>
            <w:gridSpan w:val="3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 - 35ч.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Наша речь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Текст, предложение, диалог.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Слова, слова, слова…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Перенос  слов.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Русский алфавит или азбука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 звуки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Мягкий знак как показатель мягкости согласного звука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tabs>
                <w:tab w:val="left" w:pos="19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Шипящие согласные звуки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Заглавная буква в словах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8D1" w:rsidRPr="000B33F8" w:rsidTr="00FC1DF6">
        <w:tc>
          <w:tcPr>
            <w:tcW w:w="817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18D1" w:rsidRPr="000B33F8" w:rsidTr="00FC1DF6">
        <w:tc>
          <w:tcPr>
            <w:tcW w:w="7763" w:type="dxa"/>
            <w:gridSpan w:val="2"/>
          </w:tcPr>
          <w:p w:rsidR="008D18D1" w:rsidRPr="000B33F8" w:rsidRDefault="008D18D1" w:rsidP="00FC1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08" w:type="dxa"/>
          </w:tcPr>
          <w:p w:rsidR="008D18D1" w:rsidRPr="000B33F8" w:rsidRDefault="008D18D1" w:rsidP="00FC1D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3F8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</w:tbl>
    <w:p w:rsidR="008D18D1" w:rsidRPr="000B33F8" w:rsidRDefault="008D18D1" w:rsidP="00FC1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45B" w:rsidRDefault="00A2245B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B5FBF" w:rsidRDefault="001B5FBF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B5FBF" w:rsidRDefault="001B5FBF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B5FBF" w:rsidRDefault="001B5FBF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B5FBF" w:rsidRDefault="001B5FBF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B5FBF" w:rsidRDefault="001B5FBF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B5FBF" w:rsidRDefault="001B5FBF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B5FBF" w:rsidRDefault="001B5FBF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B5FBF" w:rsidRDefault="001B5FBF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B5FBF" w:rsidRDefault="001B5FBF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B5FBF" w:rsidRDefault="001B5FBF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B5FBF" w:rsidRDefault="001B5FBF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B5FBF" w:rsidRDefault="001B5FBF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B5FBF" w:rsidRPr="000B33F8" w:rsidRDefault="001B5FBF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2245B" w:rsidRPr="000B33F8" w:rsidRDefault="00A2245B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2245B" w:rsidRPr="000B33F8" w:rsidRDefault="00A2245B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2245B" w:rsidRPr="000B33F8" w:rsidRDefault="00A2245B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2245B" w:rsidRDefault="00A2245B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A2245B" w:rsidRDefault="00A2245B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A12C7B" w:rsidRDefault="00A12C7B" w:rsidP="00A12C7B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русскому языку, 1 класс</w:t>
      </w:r>
    </w:p>
    <w:p w:rsidR="00A12C7B" w:rsidRDefault="00A12C7B" w:rsidP="00A12C7B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7" w:type="dxa"/>
        <w:tblLook w:val="04A0"/>
      </w:tblPr>
      <w:tblGrid>
        <w:gridCol w:w="902"/>
        <w:gridCol w:w="4536"/>
        <w:gridCol w:w="1276"/>
        <w:gridCol w:w="1275"/>
        <w:gridCol w:w="1525"/>
      </w:tblGrid>
      <w:tr w:rsidR="00A12C7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A12C7B" w:rsidTr="00A12C7B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Pr="0093774D" w:rsidRDefault="00A12C7B" w:rsidP="00A12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3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</w:t>
            </w:r>
          </w:p>
        </w:tc>
      </w:tr>
      <w:tr w:rsidR="00A12C7B" w:rsidTr="00A12C7B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Pr="0093774D" w:rsidRDefault="00A12C7B" w:rsidP="00A12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4D">
              <w:rPr>
                <w:rFonts w:ascii="Times New Roman" w:hAnsi="Times New Roman" w:cs="Times New Roman"/>
                <w:b/>
                <w:sz w:val="28"/>
                <w:szCs w:val="28"/>
              </w:rPr>
              <w:t>Прописи (часть 1)</w:t>
            </w:r>
          </w:p>
        </w:tc>
      </w:tr>
      <w:tr w:rsidR="00A12C7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Пропись – первая учебная тетрадь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1B0DD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C7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C7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строка. Верхняя и нижняя линии рабочей строки.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1B0DD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2C7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C7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овалов и полуовалов.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1B0DD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2C7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/>
        </w:tc>
      </w:tr>
      <w:tr w:rsidR="00A12C7B" w:rsidTr="00A12C7B">
        <w:trPr>
          <w:trHeight w:val="966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бордюров.</w:t>
            </w:r>
          </w:p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длинных прямых наклонных линий.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1B0DD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2C7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/>
        </w:tc>
      </w:tr>
      <w:tr w:rsidR="00A12C7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наклонной длинной и короткой  линии с закруглением внизу (влево и вправо).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1B0DD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2C7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/>
        </w:tc>
      </w:tr>
      <w:tr w:rsidR="00A12C7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наклонной длинной и короткой линии с закруглением вверху (влево и вправо).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1B0DD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2C7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/>
        </w:tc>
      </w:tr>
      <w:tr w:rsidR="00A12C7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больших и маленьких овалов, их чередование. Письмо коротких наклонных линий.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1B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D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/>
        </w:tc>
      </w:tr>
      <w:tr w:rsidR="00A12C7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коротких и длинных наклонных линий, их чередование.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1B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D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/>
        </w:tc>
      </w:tr>
      <w:tr w:rsidR="00A12C7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852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наклонных линий с петлей вверху и внизу.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1B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/>
        </w:tc>
      </w:tr>
      <w:tr w:rsidR="008526E3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E3" w:rsidRDefault="008526E3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526E3" w:rsidRDefault="008526E3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E3" w:rsidRDefault="008526E3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полуовалов, их чередование. Письмо овалов.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E3" w:rsidRDefault="008526E3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E3" w:rsidRDefault="008526E3" w:rsidP="001B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6E3" w:rsidRDefault="008526E3" w:rsidP="00A12C7B"/>
        </w:tc>
      </w:tr>
      <w:tr w:rsidR="00A12C7B" w:rsidTr="00A12C7B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Pr="0093774D" w:rsidRDefault="00A12C7B" w:rsidP="00C66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4D">
              <w:rPr>
                <w:rFonts w:ascii="Times New Roman" w:hAnsi="Times New Roman" w:cs="Times New Roman"/>
                <w:b/>
                <w:sz w:val="28"/>
                <w:szCs w:val="28"/>
              </w:rPr>
              <w:t>Прописи (часть 2)</w:t>
            </w:r>
          </w:p>
        </w:tc>
      </w:tr>
      <w:tr w:rsidR="00A12C7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6D17C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А,а.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Pr="00C672E5" w:rsidRDefault="00C672E5" w:rsidP="001B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2C7B" w:rsidRPr="00C672E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/>
        </w:tc>
      </w:tr>
      <w:tr w:rsidR="0020095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6D17C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А,а.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C165A1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672E5" w:rsidP="001B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A12C7B"/>
        </w:tc>
      </w:tr>
      <w:tr w:rsidR="00A12C7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6D17C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О,о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Pr="00C672E5" w:rsidRDefault="00A12C7B" w:rsidP="00C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7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72E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/>
        </w:tc>
      </w:tr>
      <w:tr w:rsidR="0020095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6D17C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О,о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C165A1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672E5" w:rsidP="001B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A12C7B"/>
        </w:tc>
      </w:tr>
      <w:tr w:rsidR="00A12C7B" w:rsidTr="0020095B">
        <w:trPr>
          <w:trHeight w:val="384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6D17C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383009">
              <w:rPr>
                <w:rFonts w:ascii="Times New Roman" w:hAnsi="Times New Roman" w:cs="Times New Roman"/>
                <w:i/>
                <w:sz w:val="28"/>
                <w:szCs w:val="28"/>
              </w:rPr>
              <w:t>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2009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20095B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Pr="00C672E5" w:rsidRDefault="00A12C7B" w:rsidP="00C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72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72E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/>
        </w:tc>
      </w:tr>
      <w:tr w:rsidR="00A12C7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6D17C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383009">
              <w:rPr>
                <w:rFonts w:ascii="Times New Roman" w:hAnsi="Times New Roman" w:cs="Times New Roman"/>
                <w:i/>
                <w:sz w:val="28"/>
                <w:szCs w:val="28"/>
              </w:rPr>
              <w:t>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Pr="00C672E5" w:rsidRDefault="00A12C7B" w:rsidP="00C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72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72E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/>
        </w:tc>
      </w:tr>
      <w:tr w:rsidR="0020095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6D17C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C165A1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672E5" w:rsidP="001B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A12C7B"/>
        </w:tc>
      </w:tr>
      <w:tr w:rsidR="0020095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6D17C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буква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C165A1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42CA5" w:rsidP="001B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A12C7B"/>
        </w:tc>
      </w:tr>
      <w:tr w:rsidR="00A12C7B" w:rsidTr="00C42CA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6D17C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У,у.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Pr="00C672E5" w:rsidRDefault="00C42CA5" w:rsidP="001B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/>
        </w:tc>
      </w:tr>
      <w:tr w:rsidR="0020095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6D17C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У,у.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C165A1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42CA5" w:rsidP="001B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A12C7B"/>
        </w:tc>
      </w:tr>
      <w:tr w:rsidR="00A12C7B" w:rsidTr="00C42CA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6D17CC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Н,н.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C7B" w:rsidRDefault="00A12C7B" w:rsidP="00A12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Pr="00C672E5" w:rsidRDefault="00C42CA5" w:rsidP="001B0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C7B" w:rsidRDefault="00A12C7B" w:rsidP="00A12C7B"/>
        </w:tc>
      </w:tr>
      <w:tr w:rsidR="0020095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6D17CC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Н,н.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C165A1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42CA5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/>
        </w:tc>
      </w:tr>
      <w:tr w:rsidR="0020095B" w:rsidTr="00C42CA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6D17CC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20095B" w:rsidP="0020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С,с.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20095B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42CA5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/>
        </w:tc>
      </w:tr>
      <w:tr w:rsidR="0020095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6D17CC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С,с.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C165A1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42CA5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/>
        </w:tc>
      </w:tr>
      <w:tr w:rsidR="0020095B" w:rsidTr="00C42CA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6D17CC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20095B" w:rsidP="0020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К,к.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20095B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42CA5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/>
        </w:tc>
      </w:tr>
      <w:tr w:rsidR="0020095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C165A1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292AE6">
              <w:rPr>
                <w:rFonts w:ascii="Times New Roman" w:hAnsi="Times New Roman" w:cs="Times New Roman"/>
                <w:i/>
                <w:sz w:val="28"/>
                <w:szCs w:val="28"/>
              </w:rPr>
              <w:t>К,к.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C165A1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42CA5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/>
        </w:tc>
      </w:tr>
      <w:tr w:rsidR="0020095B" w:rsidTr="00C42CA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C165A1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20095B" w:rsidP="0020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Т,т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20095B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42CA5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/>
        </w:tc>
      </w:tr>
      <w:tr w:rsidR="0020095B" w:rsidTr="00C42CA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C165A1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20095B" w:rsidP="0020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Т,т.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20095B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42CA5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/>
        </w:tc>
      </w:tr>
      <w:tr w:rsidR="0020095B" w:rsidTr="00C42CA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C165A1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20095B" w:rsidP="0020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Л,л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20095B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42CA5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/>
        </w:tc>
      </w:tr>
      <w:tr w:rsidR="0020095B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C165A1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BB1583" w:rsidRDefault="0020095B" w:rsidP="002009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15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Строчная и заглавная буквы  </w:t>
            </w:r>
            <w:r w:rsidRPr="00BB158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Л,л</w:t>
            </w:r>
            <w:r w:rsidRPr="00BB15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C165A1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C42CA5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/>
        </w:tc>
      </w:tr>
      <w:tr w:rsidR="0020095B" w:rsidTr="00C42CA5">
        <w:trPr>
          <w:trHeight w:val="309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C165A1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20095B" w:rsidP="0020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Р,р.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A86E62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95B" w:rsidRPr="00C672E5" w:rsidRDefault="00430B83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/>
        </w:tc>
      </w:tr>
      <w:tr w:rsidR="00A86E62" w:rsidTr="00A86E62">
        <w:trPr>
          <w:trHeight w:val="309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6E62" w:rsidRDefault="00C165A1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20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Р,р.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6E62" w:rsidRPr="00430B83" w:rsidRDefault="00430B83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B83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20095B"/>
        </w:tc>
      </w:tr>
      <w:tr w:rsidR="0020095B" w:rsidTr="00C42CA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C165A1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20095B" w:rsidP="00200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В,в.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95B" w:rsidRDefault="0020095B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430B83" w:rsidP="0020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95B" w:rsidRDefault="0020095B" w:rsidP="0020095B"/>
        </w:tc>
      </w:tr>
      <w:tr w:rsidR="00A86E62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В,в.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C6606C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Default="00C6606C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Pr="0093774D" w:rsidRDefault="00C6606C" w:rsidP="00C66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4D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Default="00C6606C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Default="00C6606C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Default="00C6606C" w:rsidP="00A86E62"/>
        </w:tc>
      </w:tr>
      <w:tr w:rsidR="00A86E62" w:rsidTr="00C42CA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Е,е.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A86E62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Е,е.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A86E62" w:rsidTr="00A12C7B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Pr="0093774D" w:rsidRDefault="00A86E62" w:rsidP="00C66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4D">
              <w:rPr>
                <w:rFonts w:ascii="Times New Roman" w:hAnsi="Times New Roman" w:cs="Times New Roman"/>
                <w:b/>
                <w:sz w:val="28"/>
                <w:szCs w:val="28"/>
              </w:rPr>
              <w:t>Прописи (часть 3)</w:t>
            </w:r>
          </w:p>
        </w:tc>
      </w:tr>
      <w:tr w:rsidR="00A86E62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П,п.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A86E62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П,п.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A86E62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М,м.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A86E62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М,м.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A86E62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З,з.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A86E62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З,з.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A86E62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Б,б.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A86E62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Б,б.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F91B9E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Default="00F91B9E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предложений с изученными буквами.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Default="00F91B9E" w:rsidP="00A86E62"/>
        </w:tc>
      </w:tr>
      <w:tr w:rsidR="00A86E62" w:rsidTr="00430B83">
        <w:trPr>
          <w:trHeight w:val="423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Д,д.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A86E62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>
            <w:r w:rsidRPr="00333ACC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333ACC">
              <w:rPr>
                <w:rFonts w:ascii="Times New Roman" w:hAnsi="Times New Roman" w:cs="Times New Roman"/>
                <w:i/>
                <w:sz w:val="28"/>
                <w:szCs w:val="28"/>
              </w:rPr>
              <w:t>Д,д.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F91B9E" w:rsidTr="00A86E62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Pr="00333ACC" w:rsidRDefault="00F91B9E" w:rsidP="00A8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предложений с изученными буквами.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Default="00F91B9E" w:rsidP="00A86E62"/>
        </w:tc>
      </w:tr>
      <w:tr w:rsidR="00A86E62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0C17FB">
              <w:rPr>
                <w:rFonts w:ascii="Times New Roman" w:hAnsi="Times New Roman" w:cs="Times New Roman"/>
                <w:i/>
                <w:sz w:val="28"/>
                <w:szCs w:val="28"/>
              </w:rPr>
              <w:t>Я,я.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A86E62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A86E62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Pr="008042C7" w:rsidRDefault="00A86E62" w:rsidP="00A86E62">
            <w:r w:rsidRPr="008042C7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8042C7">
              <w:rPr>
                <w:rFonts w:ascii="Times New Roman" w:hAnsi="Times New Roman" w:cs="Times New Roman"/>
                <w:i/>
                <w:sz w:val="28"/>
                <w:szCs w:val="28"/>
              </w:rPr>
              <w:t>Я,я.</w:t>
            </w:r>
            <w:r w:rsidRPr="00804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F91B9E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Pr="008042C7" w:rsidRDefault="00F91B9E" w:rsidP="00A86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предложений с изученными буквами.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9E" w:rsidRDefault="00F91B9E" w:rsidP="00A86E62"/>
        </w:tc>
      </w:tr>
      <w:tr w:rsidR="00A86E62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E62" w:rsidRDefault="00A86E62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Г,г.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6E62" w:rsidRDefault="00A86E62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6E62" w:rsidRDefault="00430B83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Default="00A86E62" w:rsidP="00A86E62"/>
        </w:tc>
      </w:tr>
      <w:tr w:rsidR="00A86E62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62" w:rsidRDefault="00C165A1" w:rsidP="00A86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62" w:rsidRPr="00430B83" w:rsidRDefault="00430B83" w:rsidP="00A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Г,г.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r w:rsidR="00C6606C">
              <w:rPr>
                <w:rFonts w:ascii="Times New Roman" w:hAnsi="Times New Roman" w:cs="Times New Roman"/>
                <w:sz w:val="28"/>
                <w:szCs w:val="28"/>
              </w:rPr>
              <w:t xml:space="preserve">1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</w:tr>
      <w:tr w:rsidR="00B85258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258" w:rsidRDefault="00C165A1" w:rsidP="00B8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5258" w:rsidRDefault="00B85258" w:rsidP="00B85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Ч,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5258" w:rsidRDefault="00B85258" w:rsidP="00B8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5258" w:rsidRDefault="00430B83" w:rsidP="00B8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58" w:rsidRDefault="00B85258" w:rsidP="00B85258"/>
        </w:tc>
      </w:tr>
      <w:tr w:rsidR="00B85258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258" w:rsidRDefault="00C165A1" w:rsidP="00B8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58" w:rsidRDefault="00B85258" w:rsidP="00B85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Ч,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258" w:rsidRDefault="00B85258" w:rsidP="00B8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58" w:rsidRDefault="00430B83" w:rsidP="00B8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58" w:rsidRDefault="00B85258" w:rsidP="00B85258"/>
        </w:tc>
      </w:tr>
      <w:tr w:rsidR="00B85258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258" w:rsidRDefault="00C165A1" w:rsidP="00B8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258" w:rsidRPr="008042C7" w:rsidRDefault="006D17CC" w:rsidP="006D17CC">
            <w:r>
              <w:rPr>
                <w:rFonts w:ascii="Times New Roman" w:hAnsi="Times New Roman" w:cs="Times New Roman"/>
                <w:sz w:val="28"/>
                <w:szCs w:val="28"/>
              </w:rPr>
              <w:t>Письмо буквы 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258" w:rsidRDefault="00B85258" w:rsidP="00B8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58" w:rsidRDefault="00430B83" w:rsidP="00B8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58" w:rsidRDefault="00B85258" w:rsidP="00B85258"/>
        </w:tc>
      </w:tr>
      <w:tr w:rsidR="00B85258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258" w:rsidRDefault="00C165A1" w:rsidP="00B8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58" w:rsidRDefault="006D17CC" w:rsidP="00B852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буквы 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258" w:rsidRDefault="00B85258" w:rsidP="00B8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58" w:rsidRDefault="00430B83" w:rsidP="00B8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258" w:rsidRDefault="00B85258" w:rsidP="00B85258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Ш,ш.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Ш,ш.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Pr="00A973D4" w:rsidRDefault="006D17CC" w:rsidP="006D17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Ж,ж.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Pr="00A973D4" w:rsidRDefault="006D17CC" w:rsidP="006D17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Ж,ж.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слогов и слов с изученными буквами. </w:t>
            </w:r>
            <w:r w:rsidRPr="006D17CC">
              <w:rPr>
                <w:rFonts w:ascii="Times New Roman" w:hAnsi="Times New Roman" w:cs="Times New Roman"/>
                <w:i/>
                <w:sz w:val="28"/>
                <w:szCs w:val="28"/>
              </w:rPr>
              <w:t>Жи-ши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A12C7B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Pr="0093774D" w:rsidRDefault="006D17CC" w:rsidP="00C66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Прописи (часть 4)</w:t>
            </w:r>
          </w:p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8042C7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ё.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Й, 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Й, 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C6606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Default="00C6606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Pr="0093774D" w:rsidRDefault="00C6606C" w:rsidP="00C66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4D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Default="00C6606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Default="00C6606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Default="00C6606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Pr="00A973D4" w:rsidRDefault="006D17CC" w:rsidP="006D17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Х,х.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Pr="00A973D4" w:rsidRDefault="006D17CC" w:rsidP="006D17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42B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35742B">
              <w:rPr>
                <w:rFonts w:ascii="Times New Roman" w:hAnsi="Times New Roman" w:cs="Times New Roman"/>
                <w:i/>
                <w:sz w:val="28"/>
                <w:szCs w:val="28"/>
              </w:rPr>
              <w:t>Х,х.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изученных букв, слогов. Письмо элементов изученных букв.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Pr="00E750FE" w:rsidRDefault="006D17CC" w:rsidP="006D17CC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Ю,ю.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38"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C63C38">
              <w:rPr>
                <w:rFonts w:ascii="Times New Roman" w:hAnsi="Times New Roman" w:cs="Times New Roman"/>
                <w:i/>
                <w:sz w:val="28"/>
                <w:szCs w:val="28"/>
              </w:rPr>
              <w:t>Ю,ю.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Ц,ц.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Ц,ц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изученных букв, слогов. Письмо элементов изученных букв.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Pr="0035742B" w:rsidRDefault="006D17CC" w:rsidP="006D17C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Э,э.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Pr="00E750FE" w:rsidRDefault="006D17CC" w:rsidP="006D17CC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Э,э.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6D17CC">
              <w:rPr>
                <w:rFonts w:ascii="Times New Roman" w:hAnsi="Times New Roman" w:cs="Times New Roman"/>
                <w:i/>
                <w:sz w:val="28"/>
                <w:szCs w:val="28"/>
              </w:rPr>
              <w:t>Щ, 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Pr="0035742B" w:rsidRDefault="006D17CC" w:rsidP="006D17C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6D17CC">
              <w:rPr>
                <w:rFonts w:ascii="Times New Roman" w:hAnsi="Times New Roman" w:cs="Times New Roman"/>
                <w:i/>
                <w:sz w:val="28"/>
                <w:szCs w:val="28"/>
              </w:rPr>
              <w:t>Щ, 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изученных букв, слогов. Письмо элементов изученных букв. </w:t>
            </w:r>
            <w:r w:rsidRPr="006D17CC">
              <w:rPr>
                <w:rFonts w:ascii="Times New Roman" w:hAnsi="Times New Roman" w:cs="Times New Roman"/>
                <w:i/>
                <w:sz w:val="28"/>
                <w:szCs w:val="28"/>
              </w:rPr>
              <w:t>Ща, щу.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Ф,ф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Строчная и заглавная буквы </w:t>
            </w:r>
            <w:r w:rsidRPr="0015708B">
              <w:rPr>
                <w:rFonts w:ascii="Times New Roman" w:hAnsi="Times New Roman" w:cs="Times New Roman"/>
                <w:i/>
                <w:sz w:val="28"/>
                <w:szCs w:val="28"/>
              </w:rPr>
              <w:t>Ф,ф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Строчные буквы </w:t>
            </w:r>
            <w:r w:rsidRPr="00855747">
              <w:rPr>
                <w:rFonts w:ascii="Times New Roman" w:hAnsi="Times New Roman" w:cs="Times New Roman"/>
                <w:i/>
                <w:sz w:val="28"/>
                <w:szCs w:val="28"/>
              </w:rPr>
              <w:t>ь,ъ.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7CC" w:rsidRDefault="006D17CC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C165A1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C165A1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74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6D17CC" w:rsidTr="00C165A1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C165A1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C165A1" w:rsidP="006D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Алфавит. Умение соотносить печатную и письменную букву.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430B83" w:rsidP="006D1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7CC" w:rsidRDefault="006D17CC" w:rsidP="006D17CC"/>
        </w:tc>
      </w:tr>
      <w:tr w:rsidR="007A6C0F" w:rsidTr="00C165A1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>
            <w:r w:rsidRPr="00EF58B7">
              <w:rPr>
                <w:rFonts w:ascii="Times New Roman" w:hAnsi="Times New Roman" w:cs="Times New Roman"/>
                <w:sz w:val="28"/>
              </w:rPr>
              <w:t>Повторение: оформление предложений в тексте.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430B83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430B83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материала: Ь как показатель мягкости.</w:t>
            </w:r>
          </w:p>
          <w:p w:rsidR="007A6C0F" w:rsidRDefault="007A6C0F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вопросы: кто? что?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вопросы: что делать? что сделать?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1C5FED" w:rsidRDefault="007A6C0F" w:rsidP="007A6C0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6C0F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5530BD" w:rsidRDefault="007A6C0F" w:rsidP="007A6C0F">
            <w:r w:rsidRPr="005530BD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вопросы: какой? какая? какое? какие?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0F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материала: непарные по звонкости/глухости, мягкости/твёрдости согласные.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0F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4434B5" w:rsidRDefault="007A6C0F" w:rsidP="007A6C0F">
            <w:r w:rsidRPr="004434B5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материала: слог, ударение.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0F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правописание сочетаний </w:t>
            </w:r>
            <w:r w:rsidRPr="00EF58B7">
              <w:rPr>
                <w:rFonts w:ascii="Times New Roman" w:hAnsi="Times New Roman" w:cs="Times New Roman"/>
                <w:b/>
                <w:sz w:val="28"/>
                <w:szCs w:val="28"/>
              </w:rPr>
              <w:t>жи-ши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0F" w:rsidTr="00430B8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EF58B7" w:rsidRDefault="007A6C0F" w:rsidP="007A6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материала: правописание сочетаний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ча-ща.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0F" w:rsidTr="00C6606C">
        <w:trPr>
          <w:trHeight w:val="981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C6606C" w:rsidRDefault="007A6C0F" w:rsidP="007A6C0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материала: правописание сочетаний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чу-щу.</w:t>
            </w:r>
            <w:r w:rsidRPr="00EF5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Контрольное списывание.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235136" w:rsidRDefault="007A6C0F" w:rsidP="007A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«Русский язык» </w:t>
            </w:r>
          </w:p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1C364B" w:rsidRDefault="007A6C0F" w:rsidP="007A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Наша речь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A6C0F" w:rsidTr="008875E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DD088D" w:rsidRDefault="00DD088D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88D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учебником. Язык и речь, их значение в жизни людей.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1C364B" w:rsidRDefault="007A6C0F" w:rsidP="00D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Текст, предложение, диалог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D08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7A6C0F" w:rsidTr="008875E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DD088D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8875E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DD088D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8875EE">
        <w:trPr>
          <w:trHeight w:val="644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DD088D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</w:p>
          <w:p w:rsidR="007A6C0F" w:rsidRDefault="007A6C0F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E172ED" w:rsidRDefault="007A6C0F" w:rsidP="00D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Слова, слова, слова…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D088D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6C0F" w:rsidTr="008875E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DD088D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Слова- названия предметов, признаков предметов, действий предметов.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8A1F77" w:rsidRDefault="007A6C0F" w:rsidP="007A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0F" w:rsidTr="008875E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C342FA" w:rsidRDefault="00DD088D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группы слов. «Вежливые»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DD088D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C342FA" w:rsidRDefault="00DD088D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слова. Близкие и противоположные по значению слова.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Проверь себя.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E172ED" w:rsidRDefault="007A6C0F" w:rsidP="00DD08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 и слог. Ударение (</w:t>
            </w:r>
            <w:r w:rsidR="00C660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0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C342FA" w:rsidRDefault="00DD088D" w:rsidP="00D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 как минимальная произносительная единица.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0838A7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88D" w:rsidRDefault="00DD088D" w:rsidP="00D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</w:t>
            </w:r>
          </w:p>
          <w:p w:rsidR="007A6C0F" w:rsidRPr="001C2069" w:rsidRDefault="007A6C0F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C6606C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Default="00C6606C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Pr="00235136" w:rsidRDefault="00C6606C" w:rsidP="00C66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136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Default="00C6606C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Default="00C6606C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06C" w:rsidRDefault="00C6606C" w:rsidP="007A6C0F"/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4631BE" w:rsidRDefault="00DD088D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4631BE" w:rsidRDefault="00DD088D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4631BE" w:rsidRDefault="00DD088D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 (общее представление)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6606C">
        <w:trPr>
          <w:trHeight w:val="625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088D" w:rsidRDefault="00DD088D" w:rsidP="007A6C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слоги</w:t>
            </w:r>
          </w:p>
          <w:p w:rsidR="007A6C0F" w:rsidRPr="004631BE" w:rsidRDefault="007A6C0F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64B">
              <w:rPr>
                <w:rFonts w:ascii="Times New Roman" w:hAnsi="Times New Roman" w:cs="Times New Roman"/>
                <w:b/>
                <w:sz w:val="28"/>
                <w:szCs w:val="28"/>
              </w:rPr>
              <w:t>Проверь себя.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A951B0" w:rsidRDefault="007A6C0F" w:rsidP="007A6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 (2</w:t>
            </w:r>
            <w:r w:rsidR="00C660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52207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C6606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C342FA" w:rsidRDefault="00DD088D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1C2069" w:rsidRDefault="00DD088D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алфавит, или Азбука. </w:t>
            </w:r>
            <w:r w:rsidR="00CF721E">
              <w:rPr>
                <w:rFonts w:ascii="Times New Roman" w:hAnsi="Times New Roman" w:cs="Times New Roman"/>
                <w:sz w:val="28"/>
                <w:szCs w:val="28"/>
              </w:rPr>
              <w:t>Использование алфавита.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C342FA" w:rsidRDefault="00CF721E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C342FA" w:rsidRDefault="00CF721E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CF7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е, ё, ю,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функции в словах. Слова с буквой </w:t>
            </w:r>
            <w:r w:rsidRPr="00CF7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D52207" w:rsidRDefault="007A6C0F" w:rsidP="007A6C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207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1726B2" w:rsidRDefault="007A6C0F" w:rsidP="007A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C342FA" w:rsidRDefault="00CF721E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Ударные и безударные 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в корне слова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C342FA" w:rsidRDefault="00CF721E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 звуки в корне слова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C342FA" w:rsidRDefault="00CF721E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1C364B" w:rsidRDefault="00CF721E" w:rsidP="007A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CF721E" w:rsidRDefault="00CF721E" w:rsidP="007A6C0F">
            <w:pPr>
              <w:rPr>
                <w:rFonts w:ascii="Times New Roman" w:hAnsi="Times New Roman" w:cs="Times New Roman"/>
                <w:sz w:val="28"/>
              </w:rPr>
            </w:pPr>
            <w:r w:rsidRPr="00CF721E">
              <w:rPr>
                <w:rFonts w:ascii="Times New Roman" w:hAnsi="Times New Roman" w:cs="Times New Roman"/>
                <w:sz w:val="28"/>
              </w:rPr>
              <w:t>Слова с буквами И и 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C672E5" w:rsidRDefault="00C672E5" w:rsidP="007A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2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вёрдые и мягкие согласные звуки.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A74429" w:rsidRDefault="00C672E5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и непарные по твердости-мягкости согласные звуки.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A74429" w:rsidRDefault="00C672E5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звуков мягким знаком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1937EE" w:rsidRDefault="00C672E5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 с мягким знаком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72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1937EE" w:rsidRDefault="00C672E5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текста с нарушенным порядком предложений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920C42" w:rsidRDefault="00C672E5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Глухие и звонкие согласные звуки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1937EE" w:rsidRDefault="00C672E5" w:rsidP="00C67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глухие и звонкие согласные звуки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1937EE" w:rsidRDefault="00C672E5" w:rsidP="007A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парных звонких и глухих согласных звуков на конце слова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F721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CF721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1937EE" w:rsidRDefault="00C672E5" w:rsidP="007A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Шипящие согласные звуки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A12C7B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1834F6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Pr="004E39C5" w:rsidRDefault="00C672E5" w:rsidP="007A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2E5">
              <w:rPr>
                <w:rFonts w:ascii="Times New Roman" w:hAnsi="Times New Roman" w:cs="Times New Roman"/>
                <w:sz w:val="28"/>
                <w:szCs w:val="28"/>
              </w:rPr>
              <w:t>Буквосочетания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06C">
              <w:rPr>
                <w:rFonts w:ascii="Times New Roman" w:hAnsi="Times New Roman" w:cs="Times New Roman"/>
                <w:sz w:val="28"/>
                <w:szCs w:val="28"/>
              </w:rPr>
              <w:t>ЧК, ЧН, ЧТ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9C3E9F" w:rsidRDefault="007A6C0F" w:rsidP="007A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0F" w:rsidTr="00C672E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1834F6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1937EE" w:rsidRDefault="00C672E5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Буквосочетания ЖИ-ШИ, ЧА-ЩА, ЧУ-ЩУ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672E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1834F6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FF18D9" w:rsidRDefault="00C672E5" w:rsidP="007A6C0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72E5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после шипящих в сочетаниях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ЖИ-ШИ, ЧА-ЩА, ЧУ-ЩУ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672E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1834F6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FF18D9" w:rsidRDefault="00C672E5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Заглавная буква в словах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7A6C0F" w:rsidTr="00C672E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1834F6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Pr="00920C42" w:rsidRDefault="00C672E5" w:rsidP="007A6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Заглавная буква в словах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C0F" w:rsidRDefault="007A6C0F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8875EE" w:rsidP="007A6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C0F" w:rsidRDefault="007A6C0F" w:rsidP="007A6C0F"/>
        </w:tc>
      </w:tr>
      <w:tr w:rsidR="00C672E5" w:rsidTr="00C672E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E5" w:rsidRDefault="00C672E5" w:rsidP="00C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E5" w:rsidRPr="00920C42" w:rsidRDefault="00C672E5" w:rsidP="00C67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C5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диктант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E5" w:rsidRDefault="00C672E5" w:rsidP="00C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E5" w:rsidRDefault="008875EE" w:rsidP="00C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E5" w:rsidRDefault="00C672E5" w:rsidP="00C672E5"/>
        </w:tc>
      </w:tr>
      <w:tr w:rsidR="00C672E5" w:rsidTr="00C672E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E5" w:rsidRDefault="00C672E5" w:rsidP="00C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E5" w:rsidRPr="00920C42" w:rsidRDefault="00C672E5" w:rsidP="00C67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207">
              <w:rPr>
                <w:rFonts w:ascii="Times New Roman" w:hAnsi="Times New Roman" w:cs="Times New Roman"/>
                <w:i/>
                <w:sz w:val="28"/>
                <w:szCs w:val="28"/>
              </w:rPr>
              <w:t>Наши проекты «Сказочная страничка»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E5" w:rsidRDefault="00C672E5" w:rsidP="00C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E5" w:rsidRDefault="008875EE" w:rsidP="00C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E5" w:rsidRDefault="00C672E5" w:rsidP="00C672E5"/>
        </w:tc>
      </w:tr>
      <w:tr w:rsidR="00C672E5" w:rsidTr="00C672E5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E5" w:rsidRDefault="00C672E5" w:rsidP="00C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E5" w:rsidRPr="00FF18D9" w:rsidRDefault="00C672E5" w:rsidP="00C672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Отработка написания слов с изученными орфограммами.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2E5" w:rsidRDefault="00C672E5" w:rsidP="00C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E5" w:rsidRDefault="008875EE" w:rsidP="00C6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2E5" w:rsidRDefault="00C672E5" w:rsidP="00C672E5"/>
        </w:tc>
      </w:tr>
    </w:tbl>
    <w:p w:rsidR="00A12C7B" w:rsidRDefault="00A12C7B" w:rsidP="00A12C7B"/>
    <w:p w:rsidR="00A2245B" w:rsidRDefault="00A2245B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C6606C" w:rsidRDefault="00C6606C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C6606C" w:rsidRDefault="00C6606C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C6606C" w:rsidRDefault="00C6606C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C6606C" w:rsidRDefault="00C6606C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C6606C" w:rsidRDefault="00C6606C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C6606C" w:rsidRDefault="00C6606C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C6606C" w:rsidRDefault="00C6606C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  <w:bookmarkStart w:id="0" w:name="_GoBack"/>
      <w:bookmarkEnd w:id="0"/>
    </w:p>
    <w:p w:rsidR="00CA20EE" w:rsidRDefault="00CA20EE" w:rsidP="00CA20EE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B5FBF" w:rsidRPr="000B33F8" w:rsidRDefault="001B5FBF" w:rsidP="006E1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5FBF" w:rsidRPr="001B5FBF" w:rsidRDefault="001B5FBF" w:rsidP="001B5FB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BF">
        <w:rPr>
          <w:rFonts w:ascii="Times New Roman" w:hAnsi="Times New Roman" w:cs="Times New Roman"/>
          <w:i/>
          <w:iCs/>
          <w:sz w:val="28"/>
          <w:szCs w:val="28"/>
        </w:rPr>
        <w:t>Канакина, В. П.</w:t>
      </w:r>
      <w:r w:rsidRPr="001B5FBF">
        <w:rPr>
          <w:rFonts w:ascii="Times New Roman" w:hAnsi="Times New Roman" w:cs="Times New Roman"/>
          <w:sz w:val="28"/>
          <w:szCs w:val="28"/>
        </w:rPr>
        <w:t xml:space="preserve"> Русский язык. 1 класс : учеб. для общеобразоват.  организаций с прил. на электрон. носителе: в 2 ч. / В. П. Канакина, В. Г. Горецкий. – М. : Просвещение, 2015.</w:t>
      </w:r>
    </w:p>
    <w:p w:rsidR="001B5FBF" w:rsidRPr="000B33F8" w:rsidRDefault="001B5FBF" w:rsidP="001B5FB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3F8">
        <w:rPr>
          <w:rFonts w:ascii="Times New Roman" w:hAnsi="Times New Roman" w:cs="Times New Roman"/>
          <w:i/>
          <w:iCs/>
          <w:sz w:val="28"/>
          <w:szCs w:val="28"/>
        </w:rPr>
        <w:t>Канакина, В. П.</w:t>
      </w:r>
      <w:r w:rsidRPr="000B33F8">
        <w:rPr>
          <w:rFonts w:ascii="Times New Roman" w:hAnsi="Times New Roman" w:cs="Times New Roman"/>
          <w:sz w:val="28"/>
          <w:szCs w:val="28"/>
        </w:rPr>
        <w:t xml:space="preserve"> Русский язык. 1 класс : метод. пособие с поурочными разработками : пособие  для учителей общеобразоват. организаций / В. П. Канакина, В. Г. Горецкий. – М. : Просвещение, 2014.</w:t>
      </w:r>
    </w:p>
    <w:p w:rsidR="001B5FBF" w:rsidRPr="000B33F8" w:rsidRDefault="001B5FBF" w:rsidP="001B5FB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3F8">
        <w:rPr>
          <w:rFonts w:ascii="Times New Roman" w:hAnsi="Times New Roman" w:cs="Times New Roman"/>
          <w:i/>
          <w:iCs/>
          <w:sz w:val="28"/>
          <w:szCs w:val="28"/>
        </w:rPr>
        <w:t>Канакина, В. П.</w:t>
      </w:r>
      <w:r w:rsidRPr="000B33F8">
        <w:rPr>
          <w:rFonts w:ascii="Times New Roman" w:hAnsi="Times New Roman" w:cs="Times New Roman"/>
          <w:sz w:val="28"/>
          <w:szCs w:val="28"/>
        </w:rPr>
        <w:t xml:space="preserve"> Русский язык. 1–4 классы: сборник диктантов и самостоятельных работ : пособие для учителей общеобразоват. организаций / В. П. Канакина, Г. С. Щёголева. – М. : Просвещение, 2014.</w:t>
      </w:r>
    </w:p>
    <w:p w:rsidR="001B5FBF" w:rsidRPr="000B33F8" w:rsidRDefault="001B5FBF" w:rsidP="001B5FBF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A2245B" w:rsidRDefault="00A2245B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A2245B" w:rsidRDefault="00A2245B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A2245B" w:rsidRDefault="00A2245B" w:rsidP="00121EE2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122B33" w:rsidRPr="00122B33" w:rsidRDefault="00122B33" w:rsidP="00122B33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22B33" w:rsidRPr="00122B33" w:rsidSect="00951928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A6" w:rsidRDefault="00711BA6" w:rsidP="00951928">
      <w:pPr>
        <w:spacing w:after="0" w:line="240" w:lineRule="auto"/>
      </w:pPr>
      <w:r>
        <w:separator/>
      </w:r>
    </w:p>
  </w:endnote>
  <w:endnote w:type="continuationSeparator" w:id="0">
    <w:p w:rsidR="00711BA6" w:rsidRDefault="00711BA6" w:rsidP="0095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259016"/>
      <w:docPartObj>
        <w:docPartGallery w:val="Page Numbers (Bottom of Page)"/>
        <w:docPartUnique/>
      </w:docPartObj>
    </w:sdtPr>
    <w:sdtContent>
      <w:p w:rsidR="00BB1583" w:rsidRDefault="004678B5">
        <w:pPr>
          <w:pStyle w:val="a7"/>
          <w:jc w:val="center"/>
        </w:pPr>
        <w:fldSimple w:instr=" PAGE   \* MERGEFORMAT ">
          <w:r w:rsidR="008766EE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A6" w:rsidRDefault="00711BA6" w:rsidP="00951928">
      <w:pPr>
        <w:spacing w:after="0" w:line="240" w:lineRule="auto"/>
      </w:pPr>
      <w:r>
        <w:separator/>
      </w:r>
    </w:p>
  </w:footnote>
  <w:footnote w:type="continuationSeparator" w:id="0">
    <w:p w:rsidR="00711BA6" w:rsidRDefault="00711BA6" w:rsidP="00951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F3B"/>
    <w:multiLevelType w:val="hybridMultilevel"/>
    <w:tmpl w:val="F8E88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D78F2"/>
    <w:multiLevelType w:val="hybridMultilevel"/>
    <w:tmpl w:val="68FC0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6AA1"/>
    <w:multiLevelType w:val="hybridMultilevel"/>
    <w:tmpl w:val="00ECA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9796E"/>
    <w:multiLevelType w:val="multilevel"/>
    <w:tmpl w:val="8D5C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10AE4"/>
    <w:multiLevelType w:val="multilevel"/>
    <w:tmpl w:val="EDBA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369E9"/>
    <w:multiLevelType w:val="hybridMultilevel"/>
    <w:tmpl w:val="D228D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393541"/>
    <w:multiLevelType w:val="multilevel"/>
    <w:tmpl w:val="99E6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9C7054"/>
    <w:multiLevelType w:val="hybridMultilevel"/>
    <w:tmpl w:val="2C4CB8F0"/>
    <w:lvl w:ilvl="0" w:tplc="AF9C65F6">
      <w:numFmt w:val="bullet"/>
      <w:lvlText w:val="•"/>
      <w:lvlJc w:val="left"/>
      <w:pPr>
        <w:ind w:left="1680" w:hanging="9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AD30D5"/>
    <w:multiLevelType w:val="multilevel"/>
    <w:tmpl w:val="3AE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515FA7"/>
    <w:multiLevelType w:val="hybridMultilevel"/>
    <w:tmpl w:val="490CA468"/>
    <w:lvl w:ilvl="0" w:tplc="074A08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44DF0"/>
    <w:multiLevelType w:val="multilevel"/>
    <w:tmpl w:val="6BE0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313A7"/>
    <w:multiLevelType w:val="hybridMultilevel"/>
    <w:tmpl w:val="348E9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70391B"/>
    <w:multiLevelType w:val="hybridMultilevel"/>
    <w:tmpl w:val="5AA4A08E"/>
    <w:lvl w:ilvl="0" w:tplc="15CEC6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81759"/>
    <w:multiLevelType w:val="hybridMultilevel"/>
    <w:tmpl w:val="CC44F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5C64FA"/>
    <w:multiLevelType w:val="hybridMultilevel"/>
    <w:tmpl w:val="1F8CA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0C4BF6"/>
    <w:multiLevelType w:val="multilevel"/>
    <w:tmpl w:val="A58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4735C"/>
    <w:multiLevelType w:val="multilevel"/>
    <w:tmpl w:val="A2C8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E037C"/>
    <w:multiLevelType w:val="hybridMultilevel"/>
    <w:tmpl w:val="FED868E0"/>
    <w:lvl w:ilvl="0" w:tplc="074A08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B3D18"/>
    <w:multiLevelType w:val="hybridMultilevel"/>
    <w:tmpl w:val="614AE8A8"/>
    <w:lvl w:ilvl="0" w:tplc="074A08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32FCA"/>
    <w:multiLevelType w:val="multilevel"/>
    <w:tmpl w:val="4E2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D2764D"/>
    <w:multiLevelType w:val="hybridMultilevel"/>
    <w:tmpl w:val="54D04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D2147E"/>
    <w:multiLevelType w:val="hybridMultilevel"/>
    <w:tmpl w:val="9B6AA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9"/>
  </w:num>
  <w:num w:numId="5">
    <w:abstractNumId w:val="16"/>
  </w:num>
  <w:num w:numId="6">
    <w:abstractNumId w:val="10"/>
  </w:num>
  <w:num w:numId="7">
    <w:abstractNumId w:val="3"/>
  </w:num>
  <w:num w:numId="8">
    <w:abstractNumId w:val="6"/>
  </w:num>
  <w:num w:numId="9">
    <w:abstractNumId w:val="14"/>
  </w:num>
  <w:num w:numId="10">
    <w:abstractNumId w:val="13"/>
  </w:num>
  <w:num w:numId="11">
    <w:abstractNumId w:val="2"/>
  </w:num>
  <w:num w:numId="12">
    <w:abstractNumId w:val="20"/>
  </w:num>
  <w:num w:numId="13">
    <w:abstractNumId w:val="21"/>
  </w:num>
  <w:num w:numId="14">
    <w:abstractNumId w:val="11"/>
  </w:num>
  <w:num w:numId="15">
    <w:abstractNumId w:val="1"/>
  </w:num>
  <w:num w:numId="16">
    <w:abstractNumId w:val="4"/>
  </w:num>
  <w:num w:numId="17">
    <w:abstractNumId w:val="12"/>
  </w:num>
  <w:num w:numId="18">
    <w:abstractNumId w:val="17"/>
  </w:num>
  <w:num w:numId="19">
    <w:abstractNumId w:val="18"/>
  </w:num>
  <w:num w:numId="20">
    <w:abstractNumId w:val="9"/>
  </w:num>
  <w:num w:numId="21">
    <w:abstractNumId w:val="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47F9"/>
    <w:rsid w:val="00024C89"/>
    <w:rsid w:val="00030D3A"/>
    <w:rsid w:val="00056C20"/>
    <w:rsid w:val="000B33F8"/>
    <w:rsid w:val="00121EE2"/>
    <w:rsid w:val="00122B33"/>
    <w:rsid w:val="001834F6"/>
    <w:rsid w:val="001B0DDC"/>
    <w:rsid w:val="001B5FBF"/>
    <w:rsid w:val="0020095B"/>
    <w:rsid w:val="00215A55"/>
    <w:rsid w:val="00235136"/>
    <w:rsid w:val="0024235C"/>
    <w:rsid w:val="002611FE"/>
    <w:rsid w:val="00287517"/>
    <w:rsid w:val="00292720"/>
    <w:rsid w:val="002E18CB"/>
    <w:rsid w:val="003B1170"/>
    <w:rsid w:val="003B7C97"/>
    <w:rsid w:val="003D2A5D"/>
    <w:rsid w:val="004057DB"/>
    <w:rsid w:val="004275C4"/>
    <w:rsid w:val="00430B83"/>
    <w:rsid w:val="004678B5"/>
    <w:rsid w:val="004870F5"/>
    <w:rsid w:val="004E2211"/>
    <w:rsid w:val="004F575B"/>
    <w:rsid w:val="00513628"/>
    <w:rsid w:val="005415DB"/>
    <w:rsid w:val="005E2FDF"/>
    <w:rsid w:val="005E6BF2"/>
    <w:rsid w:val="00627EEC"/>
    <w:rsid w:val="00687825"/>
    <w:rsid w:val="006A63B0"/>
    <w:rsid w:val="006D17CC"/>
    <w:rsid w:val="006E140E"/>
    <w:rsid w:val="00711BA6"/>
    <w:rsid w:val="00776C2C"/>
    <w:rsid w:val="007A6C0F"/>
    <w:rsid w:val="008164EA"/>
    <w:rsid w:val="008526E3"/>
    <w:rsid w:val="008766EE"/>
    <w:rsid w:val="008875EE"/>
    <w:rsid w:val="008C4AAF"/>
    <w:rsid w:val="008D18D1"/>
    <w:rsid w:val="0093774D"/>
    <w:rsid w:val="00951928"/>
    <w:rsid w:val="00993269"/>
    <w:rsid w:val="00A12C7B"/>
    <w:rsid w:val="00A2245B"/>
    <w:rsid w:val="00A86E62"/>
    <w:rsid w:val="00A96ED2"/>
    <w:rsid w:val="00B35776"/>
    <w:rsid w:val="00B85258"/>
    <w:rsid w:val="00BB1583"/>
    <w:rsid w:val="00C165A1"/>
    <w:rsid w:val="00C3170E"/>
    <w:rsid w:val="00C42CA5"/>
    <w:rsid w:val="00C6606C"/>
    <w:rsid w:val="00C672E5"/>
    <w:rsid w:val="00C71136"/>
    <w:rsid w:val="00CA20EE"/>
    <w:rsid w:val="00CD75FE"/>
    <w:rsid w:val="00CF721E"/>
    <w:rsid w:val="00D26F06"/>
    <w:rsid w:val="00D44C59"/>
    <w:rsid w:val="00D47B00"/>
    <w:rsid w:val="00D53F67"/>
    <w:rsid w:val="00DA32DB"/>
    <w:rsid w:val="00DC049B"/>
    <w:rsid w:val="00DD088D"/>
    <w:rsid w:val="00E86579"/>
    <w:rsid w:val="00E9057E"/>
    <w:rsid w:val="00EF4C65"/>
    <w:rsid w:val="00F10620"/>
    <w:rsid w:val="00F14A87"/>
    <w:rsid w:val="00F66D41"/>
    <w:rsid w:val="00F91B9E"/>
    <w:rsid w:val="00F97A29"/>
    <w:rsid w:val="00FA47F9"/>
    <w:rsid w:val="00FA4D2F"/>
    <w:rsid w:val="00FC1DF6"/>
    <w:rsid w:val="00FC2BA9"/>
    <w:rsid w:val="00FF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A9"/>
  </w:style>
  <w:style w:type="paragraph" w:styleId="1">
    <w:name w:val="heading 1"/>
    <w:basedOn w:val="a"/>
    <w:next w:val="a"/>
    <w:link w:val="10"/>
    <w:uiPriority w:val="9"/>
    <w:qFormat/>
    <w:rsid w:val="00D44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A47F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A47F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u-2-msonormal">
    <w:name w:val="u-2-msonormal"/>
    <w:basedOn w:val="a"/>
    <w:uiPriority w:val="99"/>
    <w:rsid w:val="00FA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A47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4F575B"/>
    <w:pPr>
      <w:ind w:left="720"/>
      <w:contextualSpacing/>
    </w:pPr>
  </w:style>
  <w:style w:type="paragraph" w:customStyle="1" w:styleId="c42">
    <w:name w:val="c42"/>
    <w:basedOn w:val="a"/>
    <w:rsid w:val="00C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3170E"/>
  </w:style>
  <w:style w:type="paragraph" w:customStyle="1" w:styleId="c30">
    <w:name w:val="c30"/>
    <w:basedOn w:val="a"/>
    <w:rsid w:val="00C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3170E"/>
  </w:style>
  <w:style w:type="paragraph" w:customStyle="1" w:styleId="c15">
    <w:name w:val="c15"/>
    <w:basedOn w:val="a"/>
    <w:rsid w:val="00FA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A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1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928"/>
  </w:style>
  <w:style w:type="paragraph" w:styleId="a7">
    <w:name w:val="footer"/>
    <w:basedOn w:val="a"/>
    <w:link w:val="a8"/>
    <w:uiPriority w:val="99"/>
    <w:unhideWhenUsed/>
    <w:rsid w:val="00951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928"/>
  </w:style>
  <w:style w:type="paragraph" w:styleId="a9">
    <w:name w:val="Balloon Text"/>
    <w:basedOn w:val="a"/>
    <w:link w:val="aa"/>
    <w:uiPriority w:val="99"/>
    <w:semiHidden/>
    <w:unhideWhenUsed/>
    <w:rsid w:val="0012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EE2"/>
    <w:rPr>
      <w:rFonts w:ascii="Tahoma" w:hAnsi="Tahoma" w:cs="Tahoma"/>
      <w:sz w:val="16"/>
      <w:szCs w:val="16"/>
    </w:rPr>
  </w:style>
  <w:style w:type="paragraph" w:styleId="ab">
    <w:name w:val="Normal (Web)"/>
    <w:aliases w:val="Normal (Web) Char"/>
    <w:basedOn w:val="a"/>
    <w:link w:val="ac"/>
    <w:uiPriority w:val="99"/>
    <w:unhideWhenUsed/>
    <w:rsid w:val="00DA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Normal (Web) Char Знак"/>
    <w:link w:val="ab"/>
    <w:locked/>
    <w:rsid w:val="004275C4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275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4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4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idgetinline">
    <w:name w:val="_widgetinline"/>
    <w:basedOn w:val="a0"/>
    <w:rsid w:val="00D4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3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19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932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31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220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30860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Пользователь Windows</cp:lastModifiedBy>
  <cp:revision>47</cp:revision>
  <cp:lastPrinted>2021-10-09T17:10:00Z</cp:lastPrinted>
  <dcterms:created xsi:type="dcterms:W3CDTF">2017-10-01T02:29:00Z</dcterms:created>
  <dcterms:modified xsi:type="dcterms:W3CDTF">2022-10-22T12:43:00Z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405632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