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30B" w:rsidRDefault="00B47FF5">
      <w:pPr>
        <w:widowControl w:val="0"/>
        <w:rPr>
          <w:color w:val="000000"/>
        </w:rPr>
      </w:pPr>
      <w:r>
        <w:rPr>
          <w:noProof/>
        </w:rPr>
        <w:drawing>
          <wp:inline distT="0" distB="0" distL="0" distR="0" wp14:anchorId="105D7100" wp14:editId="74AEAA49">
            <wp:extent cx="5936615" cy="1944370"/>
            <wp:effectExtent l="0" t="0" r="0" b="0"/>
            <wp:docPr id="1" name="Рисунок 1" descr="C:\Users\Зуфар\Desktop\Scan.jpg"/>
            <wp:cNvGraphicFramePr/>
            <a:graphic xmlns:a="http://schemas.openxmlformats.org/drawingml/2006/main">
              <a:graphicData uri="http://schemas.openxmlformats.org/drawingml/2006/picture">
                <pic:pic xmlns:pic="http://schemas.openxmlformats.org/drawingml/2006/picture">
                  <pic:nvPicPr>
                    <pic:cNvPr id="1" name="Рисунок 1" descr="C:\Users\Зуфар\Desktop\Scan.jpg"/>
                    <pic:cNvPicPr/>
                  </pic:nvPicPr>
                  <pic:blipFill>
                    <a:blip r:embed="rId6" cstate="print"/>
                    <a:srcRect/>
                    <a:stretch>
                      <a:fillRect/>
                    </a:stretch>
                  </pic:blipFill>
                  <pic:spPr bwMode="auto">
                    <a:xfrm>
                      <a:off x="0" y="0"/>
                      <a:ext cx="5936615" cy="1944370"/>
                    </a:xfrm>
                    <a:prstGeom prst="rect">
                      <a:avLst/>
                    </a:prstGeom>
                    <a:noFill/>
                    <a:ln w="9525">
                      <a:noFill/>
                      <a:miter lim="800000"/>
                      <a:headEnd/>
                      <a:tailEnd/>
                    </a:ln>
                  </pic:spPr>
                </pic:pic>
              </a:graphicData>
            </a:graphic>
          </wp:inline>
        </w:drawing>
      </w:r>
    </w:p>
    <w:p w:rsidR="0050430B" w:rsidRDefault="0050430B">
      <w:pPr>
        <w:tabs>
          <w:tab w:val="left" w:pos="6690"/>
        </w:tabs>
        <w:rPr>
          <w:b/>
        </w:rPr>
      </w:pPr>
    </w:p>
    <w:p w:rsidR="0050430B" w:rsidRDefault="0050430B">
      <w:pPr>
        <w:tabs>
          <w:tab w:val="left" w:pos="6690"/>
        </w:tabs>
        <w:rPr>
          <w:b/>
        </w:rPr>
      </w:pPr>
    </w:p>
    <w:tbl>
      <w:tblPr>
        <w:tblStyle w:val="a5"/>
        <w:tblW w:w="9356" w:type="dxa"/>
        <w:tblInd w:w="0" w:type="dxa"/>
        <w:tblLayout w:type="fixed"/>
        <w:tblLook w:val="0400" w:firstRow="0" w:lastRow="0" w:firstColumn="0" w:lastColumn="0" w:noHBand="0" w:noVBand="1"/>
      </w:tblPr>
      <w:tblGrid>
        <w:gridCol w:w="5245"/>
        <w:gridCol w:w="4111"/>
      </w:tblGrid>
      <w:tr w:rsidR="0050430B">
        <w:tc>
          <w:tcPr>
            <w:tcW w:w="5245" w:type="dxa"/>
            <w:shd w:val="clear" w:color="auto" w:fill="auto"/>
          </w:tcPr>
          <w:p w:rsidR="0050430B" w:rsidRDefault="0050430B">
            <w:pPr>
              <w:tabs>
                <w:tab w:val="left" w:pos="6690"/>
              </w:tabs>
              <w:rPr>
                <w:b/>
              </w:rPr>
            </w:pPr>
          </w:p>
        </w:tc>
        <w:tc>
          <w:tcPr>
            <w:tcW w:w="4111" w:type="dxa"/>
            <w:shd w:val="clear" w:color="auto" w:fill="auto"/>
          </w:tcPr>
          <w:p w:rsidR="0050430B" w:rsidRDefault="0050430B">
            <w:pPr>
              <w:tabs>
                <w:tab w:val="left" w:pos="6690"/>
              </w:tabs>
              <w:rPr>
                <w:b/>
              </w:rPr>
            </w:pPr>
          </w:p>
        </w:tc>
      </w:tr>
    </w:tbl>
    <w:p w:rsidR="0050430B" w:rsidRDefault="0050430B"/>
    <w:p w:rsidR="0050430B" w:rsidRDefault="0050430B">
      <w:pPr>
        <w:tabs>
          <w:tab w:val="left" w:pos="6855"/>
        </w:tabs>
      </w:pPr>
    </w:p>
    <w:p w:rsidR="0050430B" w:rsidRDefault="0050430B">
      <w:pPr>
        <w:tabs>
          <w:tab w:val="left" w:pos="4678"/>
        </w:tabs>
        <w:rPr>
          <w:sz w:val="20"/>
          <w:szCs w:val="20"/>
        </w:rPr>
      </w:pPr>
    </w:p>
    <w:p w:rsidR="0050430B" w:rsidRDefault="0050430B">
      <w:pPr>
        <w:jc w:val="center"/>
        <w:rPr>
          <w:sz w:val="20"/>
          <w:szCs w:val="20"/>
        </w:rPr>
      </w:pPr>
    </w:p>
    <w:p w:rsidR="0050430B" w:rsidRDefault="0050430B">
      <w:pPr>
        <w:jc w:val="both"/>
        <w:rPr>
          <w:sz w:val="20"/>
          <w:szCs w:val="20"/>
        </w:rPr>
      </w:pPr>
    </w:p>
    <w:p w:rsidR="0050430B" w:rsidRDefault="0050430B">
      <w:pPr>
        <w:rPr>
          <w:sz w:val="20"/>
          <w:szCs w:val="20"/>
        </w:rPr>
      </w:pPr>
    </w:p>
    <w:p w:rsidR="00B47FF5" w:rsidRDefault="00B47FF5">
      <w:pPr>
        <w:rPr>
          <w:sz w:val="20"/>
          <w:szCs w:val="20"/>
        </w:rPr>
      </w:pPr>
    </w:p>
    <w:p w:rsidR="0050430B" w:rsidRDefault="0095169C">
      <w:pPr>
        <w:jc w:val="center"/>
        <w:rPr>
          <w:b/>
          <w:sz w:val="28"/>
          <w:szCs w:val="28"/>
        </w:rPr>
      </w:pPr>
      <w:r>
        <w:rPr>
          <w:b/>
          <w:sz w:val="28"/>
          <w:szCs w:val="28"/>
        </w:rPr>
        <w:t>РАБОЧАЯ ПРОГРАММА</w:t>
      </w:r>
    </w:p>
    <w:p w:rsidR="0050430B" w:rsidRDefault="0050430B">
      <w:pPr>
        <w:jc w:val="center"/>
        <w:rPr>
          <w:b/>
          <w:sz w:val="28"/>
          <w:szCs w:val="28"/>
        </w:rPr>
      </w:pPr>
    </w:p>
    <w:p w:rsidR="0050430B" w:rsidRDefault="00531E56">
      <w:pPr>
        <w:jc w:val="center"/>
        <w:rPr>
          <w:b/>
          <w:sz w:val="28"/>
          <w:szCs w:val="28"/>
        </w:rPr>
      </w:pPr>
      <w:r>
        <w:rPr>
          <w:b/>
          <w:sz w:val="28"/>
          <w:szCs w:val="28"/>
        </w:rPr>
        <w:t>ПО ЛИТЕРАТУРЕ</w:t>
      </w:r>
    </w:p>
    <w:p w:rsidR="0050430B" w:rsidRDefault="0050430B">
      <w:pPr>
        <w:jc w:val="center"/>
        <w:rPr>
          <w:b/>
          <w:sz w:val="28"/>
          <w:szCs w:val="28"/>
        </w:rPr>
      </w:pPr>
    </w:p>
    <w:p w:rsidR="0050430B" w:rsidRDefault="0095169C">
      <w:pPr>
        <w:jc w:val="center"/>
        <w:rPr>
          <w:b/>
          <w:sz w:val="28"/>
          <w:szCs w:val="28"/>
        </w:rPr>
      </w:pPr>
      <w:r>
        <w:rPr>
          <w:b/>
          <w:sz w:val="28"/>
          <w:szCs w:val="28"/>
        </w:rPr>
        <w:t xml:space="preserve">   8 КЛАСС</w:t>
      </w:r>
    </w:p>
    <w:p w:rsidR="0050430B" w:rsidRDefault="0050430B">
      <w:pPr>
        <w:jc w:val="both"/>
      </w:pPr>
    </w:p>
    <w:p w:rsidR="0050430B" w:rsidRDefault="0050430B">
      <w:pPr>
        <w:jc w:val="center"/>
        <w:rPr>
          <w:b/>
          <w:sz w:val="28"/>
          <w:szCs w:val="28"/>
        </w:rPr>
      </w:pPr>
    </w:p>
    <w:p w:rsidR="0050430B" w:rsidRDefault="0050430B">
      <w:pPr>
        <w:tabs>
          <w:tab w:val="left" w:pos="4962"/>
        </w:tabs>
        <w:rPr>
          <w:b/>
          <w:sz w:val="20"/>
          <w:szCs w:val="20"/>
        </w:rPr>
      </w:pPr>
    </w:p>
    <w:p w:rsidR="0050430B" w:rsidRDefault="0050430B">
      <w:pPr>
        <w:tabs>
          <w:tab w:val="left" w:pos="4962"/>
        </w:tabs>
        <w:rPr>
          <w:b/>
          <w:sz w:val="20"/>
          <w:szCs w:val="20"/>
        </w:rPr>
      </w:pPr>
    </w:p>
    <w:p w:rsidR="0050430B" w:rsidRDefault="0050430B">
      <w:pPr>
        <w:tabs>
          <w:tab w:val="left" w:pos="4962"/>
        </w:tabs>
        <w:spacing w:line="360" w:lineRule="auto"/>
        <w:ind w:left="4248"/>
      </w:pPr>
    </w:p>
    <w:p w:rsidR="0050430B" w:rsidRDefault="0050430B">
      <w:pPr>
        <w:tabs>
          <w:tab w:val="left" w:pos="4962"/>
        </w:tabs>
        <w:jc w:val="right"/>
      </w:pPr>
    </w:p>
    <w:p w:rsidR="0050430B" w:rsidRDefault="0050430B">
      <w:pPr>
        <w:tabs>
          <w:tab w:val="left" w:pos="4962"/>
        </w:tabs>
        <w:rPr>
          <w:b/>
        </w:rPr>
      </w:pPr>
    </w:p>
    <w:p w:rsidR="0050430B" w:rsidRDefault="0095169C">
      <w:pPr>
        <w:tabs>
          <w:tab w:val="left" w:pos="4962"/>
        </w:tabs>
        <w:jc w:val="right"/>
        <w:rPr>
          <w:b/>
        </w:rPr>
      </w:pPr>
      <w:r>
        <w:rPr>
          <w:b/>
        </w:rPr>
        <w:t>Составитель:</w:t>
      </w:r>
    </w:p>
    <w:p w:rsidR="0050430B" w:rsidRDefault="0095169C">
      <w:pPr>
        <w:tabs>
          <w:tab w:val="left" w:pos="4962"/>
        </w:tabs>
        <w:jc w:val="right"/>
      </w:pPr>
      <w:r>
        <w:t>учитель русского языка и литературы</w:t>
      </w:r>
    </w:p>
    <w:p w:rsidR="0050430B" w:rsidRDefault="0095169C">
      <w:pPr>
        <w:tabs>
          <w:tab w:val="left" w:pos="4962"/>
        </w:tabs>
        <w:jc w:val="right"/>
      </w:pPr>
      <w:proofErr w:type="spellStart"/>
      <w:r>
        <w:t>АльмаметоваРамиляХалило</w:t>
      </w:r>
      <w:bookmarkStart w:id="0" w:name="_gjdgxs" w:colFirst="0" w:colLast="0"/>
      <w:bookmarkEnd w:id="0"/>
      <w:r>
        <w:t>вна</w:t>
      </w:r>
      <w:proofErr w:type="spellEnd"/>
    </w:p>
    <w:p w:rsidR="0050430B" w:rsidRDefault="0050430B">
      <w:pPr>
        <w:rPr>
          <w:sz w:val="28"/>
          <w:szCs w:val="28"/>
        </w:rPr>
      </w:pPr>
    </w:p>
    <w:p w:rsidR="0050430B" w:rsidRDefault="0050430B">
      <w:pPr>
        <w:rPr>
          <w:sz w:val="28"/>
          <w:szCs w:val="28"/>
        </w:rPr>
      </w:pPr>
    </w:p>
    <w:p w:rsidR="0050430B" w:rsidRDefault="0050430B">
      <w:pPr>
        <w:rPr>
          <w:sz w:val="28"/>
          <w:szCs w:val="28"/>
        </w:rPr>
      </w:pPr>
    </w:p>
    <w:p w:rsidR="0050430B" w:rsidRDefault="0050430B">
      <w:pPr>
        <w:jc w:val="center"/>
      </w:pPr>
    </w:p>
    <w:p w:rsidR="0050430B" w:rsidRDefault="0050430B">
      <w:pPr>
        <w:jc w:val="center"/>
      </w:pPr>
    </w:p>
    <w:p w:rsidR="0050430B" w:rsidRDefault="0050430B">
      <w:pPr>
        <w:jc w:val="center"/>
      </w:pPr>
    </w:p>
    <w:p w:rsidR="0050430B" w:rsidRDefault="0050430B">
      <w:pPr>
        <w:jc w:val="center"/>
      </w:pPr>
    </w:p>
    <w:p w:rsidR="0050430B" w:rsidRDefault="0050430B">
      <w:pPr>
        <w:jc w:val="center"/>
      </w:pPr>
    </w:p>
    <w:p w:rsidR="0050430B" w:rsidRDefault="0050430B">
      <w:pPr>
        <w:jc w:val="center"/>
      </w:pPr>
    </w:p>
    <w:p w:rsidR="0050430B" w:rsidRDefault="0050430B">
      <w:pPr>
        <w:jc w:val="center"/>
      </w:pPr>
    </w:p>
    <w:p w:rsidR="0050430B" w:rsidRDefault="0095169C">
      <w:pPr>
        <w:jc w:val="center"/>
      </w:pPr>
      <w:r>
        <w:t xml:space="preserve">с. </w:t>
      </w:r>
      <w:proofErr w:type="spellStart"/>
      <w:r>
        <w:t>Икшурма</w:t>
      </w:r>
      <w:proofErr w:type="spellEnd"/>
      <w:r w:rsidR="00B47FF5">
        <w:t xml:space="preserve"> 2023</w:t>
      </w:r>
    </w:p>
    <w:p w:rsidR="0050430B" w:rsidRDefault="0050430B" w:rsidP="00B47FF5"/>
    <w:p w:rsidR="0050430B" w:rsidRDefault="0095169C">
      <w:pPr>
        <w:rPr>
          <w:b/>
          <w:sz w:val="28"/>
          <w:szCs w:val="28"/>
        </w:rPr>
      </w:pPr>
      <w:r>
        <w:br w:type="page"/>
      </w:r>
    </w:p>
    <w:p w:rsidR="0050430B" w:rsidRDefault="0095169C">
      <w:pPr>
        <w:spacing w:before="280" w:after="280"/>
        <w:jc w:val="center"/>
        <w:rPr>
          <w:b/>
          <w:sz w:val="28"/>
          <w:szCs w:val="28"/>
        </w:rPr>
      </w:pPr>
      <w:r>
        <w:rPr>
          <w:b/>
          <w:sz w:val="28"/>
          <w:szCs w:val="28"/>
        </w:rPr>
        <w:lastRenderedPageBreak/>
        <w:t>Пояснительная записка</w:t>
      </w:r>
    </w:p>
    <w:p w:rsidR="0050430B" w:rsidRDefault="0095169C">
      <w:pPr>
        <w:spacing w:line="360" w:lineRule="auto"/>
        <w:ind w:firstLine="709"/>
        <w:jc w:val="both"/>
        <w:rPr>
          <w:b/>
          <w:sz w:val="28"/>
          <w:szCs w:val="28"/>
        </w:rPr>
      </w:pPr>
      <w:r>
        <w:rPr>
          <w:b/>
          <w:sz w:val="28"/>
          <w:szCs w:val="28"/>
        </w:rPr>
        <w:t>Статус документа</w:t>
      </w:r>
    </w:p>
    <w:p w:rsidR="0050430B" w:rsidRDefault="0095169C">
      <w:pPr>
        <w:spacing w:line="360" w:lineRule="auto"/>
        <w:ind w:firstLine="708"/>
        <w:jc w:val="both"/>
        <w:rPr>
          <w:color w:val="000000"/>
          <w:sz w:val="28"/>
          <w:szCs w:val="28"/>
        </w:rPr>
      </w:pPr>
      <w:r>
        <w:rPr>
          <w:sz w:val="28"/>
          <w:szCs w:val="28"/>
        </w:rPr>
        <w:t xml:space="preserve">Данная программа составлена на основе программы специальных (коррекционных) образовательных учреждений VIII вида: </w:t>
      </w:r>
      <w:r>
        <w:rPr>
          <w:color w:val="000000"/>
          <w:sz w:val="28"/>
          <w:szCs w:val="28"/>
        </w:rPr>
        <w:t xml:space="preserve">5—9 кл.: В 2 сб. / Под ред. В.В. Воронковой. М.: </w:t>
      </w:r>
      <w:proofErr w:type="spellStart"/>
      <w:r>
        <w:rPr>
          <w:color w:val="000000"/>
          <w:sz w:val="28"/>
          <w:szCs w:val="28"/>
        </w:rPr>
        <w:t>Гуманит</w:t>
      </w:r>
      <w:proofErr w:type="spellEnd"/>
      <w:r>
        <w:rPr>
          <w:color w:val="000000"/>
          <w:sz w:val="28"/>
          <w:szCs w:val="28"/>
        </w:rPr>
        <w:t xml:space="preserve">. изд. центр ВЛАДОС, 2001. - Сб. 1. - 232 с. </w:t>
      </w:r>
      <w:r>
        <w:rPr>
          <w:sz w:val="28"/>
          <w:szCs w:val="28"/>
        </w:rPr>
        <w:t>и в соответствии с адаптированной образовательной программой образования обучающихся с умственной отсталостью.</w:t>
      </w:r>
    </w:p>
    <w:p w:rsidR="0050430B" w:rsidRDefault="0095169C">
      <w:pPr>
        <w:tabs>
          <w:tab w:val="left" w:pos="555"/>
        </w:tabs>
        <w:spacing w:line="360" w:lineRule="auto"/>
        <w:ind w:firstLine="709"/>
        <w:jc w:val="both"/>
        <w:rPr>
          <w:b/>
          <w:sz w:val="28"/>
          <w:szCs w:val="28"/>
        </w:rPr>
      </w:pPr>
      <w:r>
        <w:rPr>
          <w:b/>
          <w:sz w:val="28"/>
          <w:szCs w:val="28"/>
        </w:rPr>
        <w:t>Специфические особенности данной категории обучающихся:</w:t>
      </w:r>
    </w:p>
    <w:p w:rsidR="0050430B" w:rsidRDefault="0095169C">
      <w:pPr>
        <w:tabs>
          <w:tab w:val="left" w:pos="555"/>
        </w:tabs>
        <w:spacing w:line="360" w:lineRule="auto"/>
        <w:jc w:val="both"/>
        <w:rPr>
          <w:sz w:val="28"/>
          <w:szCs w:val="28"/>
        </w:rPr>
      </w:pPr>
      <w:r>
        <w:rPr>
          <w:sz w:val="28"/>
          <w:szCs w:val="28"/>
        </w:rPr>
        <w:t xml:space="preserve">- умственная отсталость легкой и умеренной степени. </w:t>
      </w:r>
    </w:p>
    <w:p w:rsidR="0050430B" w:rsidRDefault="0095169C">
      <w:pPr>
        <w:spacing w:line="360" w:lineRule="auto"/>
        <w:ind w:firstLine="709"/>
        <w:jc w:val="both"/>
        <w:rPr>
          <w:sz w:val="28"/>
          <w:szCs w:val="28"/>
        </w:rPr>
      </w:pPr>
      <w:r>
        <w:rPr>
          <w:sz w:val="28"/>
          <w:szCs w:val="28"/>
        </w:rPr>
        <w:t>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w:t>
      </w:r>
    </w:p>
    <w:p w:rsidR="0050430B" w:rsidRDefault="0050430B">
      <w:pPr>
        <w:spacing w:line="360" w:lineRule="auto"/>
        <w:jc w:val="both"/>
        <w:rPr>
          <w:sz w:val="28"/>
          <w:szCs w:val="28"/>
        </w:rPr>
      </w:pPr>
    </w:p>
    <w:p w:rsidR="0050430B" w:rsidRDefault="00020EEE">
      <w:pPr>
        <w:spacing w:after="160" w:line="360" w:lineRule="auto"/>
        <w:jc w:val="center"/>
        <w:rPr>
          <w:b/>
          <w:sz w:val="28"/>
          <w:szCs w:val="28"/>
        </w:rPr>
      </w:pPr>
      <w:r>
        <w:rPr>
          <w:b/>
          <w:sz w:val="28"/>
          <w:szCs w:val="28"/>
        </w:rPr>
        <w:t>«Литература</w:t>
      </w:r>
      <w:r w:rsidR="0095169C">
        <w:rPr>
          <w:b/>
          <w:sz w:val="28"/>
          <w:szCs w:val="28"/>
        </w:rPr>
        <w:t>»</w:t>
      </w:r>
    </w:p>
    <w:p w:rsidR="0050430B" w:rsidRDefault="0095169C">
      <w:pPr>
        <w:jc w:val="center"/>
        <w:rPr>
          <w:b/>
          <w:sz w:val="28"/>
          <w:szCs w:val="28"/>
        </w:rPr>
      </w:pPr>
      <w:r>
        <w:rPr>
          <w:b/>
          <w:sz w:val="28"/>
          <w:szCs w:val="28"/>
        </w:rPr>
        <w:t>8 класс</w:t>
      </w:r>
    </w:p>
    <w:p w:rsidR="0050430B" w:rsidRDefault="0095169C">
      <w:pPr>
        <w:shd w:val="clear" w:color="auto" w:fill="FFFFFF"/>
        <w:spacing w:line="360" w:lineRule="auto"/>
        <w:ind w:firstLine="708"/>
        <w:jc w:val="both"/>
        <w:rPr>
          <w:sz w:val="28"/>
          <w:szCs w:val="28"/>
        </w:rPr>
      </w:pPr>
      <w:r>
        <w:rPr>
          <w:sz w:val="28"/>
          <w:szCs w:val="28"/>
        </w:rPr>
        <w:t>Рабочая прог</w:t>
      </w:r>
      <w:r w:rsidR="007E38BB">
        <w:rPr>
          <w:sz w:val="28"/>
          <w:szCs w:val="28"/>
        </w:rPr>
        <w:t>рамма рассчитана на 136 часов (4 часа в неделю, 34</w:t>
      </w:r>
      <w:r>
        <w:rPr>
          <w:sz w:val="28"/>
          <w:szCs w:val="28"/>
        </w:rPr>
        <w:t xml:space="preserve"> недель).</w:t>
      </w:r>
    </w:p>
    <w:p w:rsidR="0050430B" w:rsidRDefault="0095169C">
      <w:pPr>
        <w:shd w:val="clear" w:color="auto" w:fill="FFFFFF"/>
        <w:spacing w:line="360" w:lineRule="auto"/>
        <w:ind w:firstLine="708"/>
        <w:jc w:val="both"/>
        <w:rPr>
          <w:sz w:val="28"/>
          <w:szCs w:val="28"/>
        </w:rPr>
      </w:pPr>
      <w:r>
        <w:rPr>
          <w:sz w:val="28"/>
          <w:szCs w:val="28"/>
        </w:rPr>
        <w:t>Предлагаемая программа ориентирована на учебник для 8 класса для общеобразовательных организаций, реализующих адаптированные общеобразовательные программы: автор-составитель З.Ф.Малышева Чтение. Учебник для 8 классов – М.: Просвещение, 2019 г. – 287 с.</w:t>
      </w:r>
    </w:p>
    <w:p w:rsidR="0050430B" w:rsidRDefault="0095169C">
      <w:pPr>
        <w:shd w:val="clear" w:color="auto" w:fill="FFFFFF"/>
        <w:spacing w:line="360" w:lineRule="auto"/>
        <w:ind w:firstLine="708"/>
        <w:jc w:val="both"/>
        <w:rPr>
          <w:sz w:val="28"/>
          <w:szCs w:val="28"/>
        </w:rPr>
      </w:pPr>
      <w:r>
        <w:rPr>
          <w:sz w:val="28"/>
          <w:szCs w:val="28"/>
        </w:rPr>
        <w:t xml:space="preserve">Программа составлена с учетом психофизических особенностей обучающихся с нарушением интеллектуального развития. Содержание художественных произведений обладает значительными возможностями для развития и коррекции познавательной деятельности детей с нарушениями интеллектуального развития (они учатся анализировать изучаемые явления, понимать причинно-следственные зависимости) и развития всех сторон речи. </w:t>
      </w:r>
    </w:p>
    <w:p w:rsidR="0050430B" w:rsidRDefault="0050430B">
      <w:pPr>
        <w:shd w:val="clear" w:color="auto" w:fill="FFFFFF"/>
        <w:spacing w:line="360" w:lineRule="auto"/>
        <w:ind w:firstLine="708"/>
        <w:jc w:val="both"/>
        <w:rPr>
          <w:sz w:val="28"/>
          <w:szCs w:val="28"/>
        </w:rPr>
      </w:pPr>
    </w:p>
    <w:p w:rsidR="0050430B" w:rsidRDefault="0095169C">
      <w:pPr>
        <w:spacing w:line="360" w:lineRule="auto"/>
        <w:ind w:firstLine="708"/>
        <w:jc w:val="both"/>
        <w:rPr>
          <w:color w:val="05080F"/>
          <w:sz w:val="28"/>
          <w:szCs w:val="28"/>
        </w:rPr>
      </w:pPr>
      <w:r>
        <w:rPr>
          <w:b/>
          <w:sz w:val="28"/>
          <w:szCs w:val="28"/>
        </w:rPr>
        <w:lastRenderedPageBreak/>
        <w:t>Целью</w:t>
      </w:r>
      <w:r>
        <w:rPr>
          <w:sz w:val="28"/>
          <w:szCs w:val="28"/>
        </w:rPr>
        <w:t xml:space="preserve"> рабочей программы является формирование у обучающихся основных навыков чтения на основе понимания читаемого материала</w:t>
      </w:r>
      <w:r>
        <w:rPr>
          <w:color w:val="05080F"/>
          <w:sz w:val="28"/>
          <w:szCs w:val="28"/>
        </w:rPr>
        <w:t>.</w:t>
      </w:r>
      <w:r>
        <w:rPr>
          <w:color w:val="000000"/>
          <w:sz w:val="28"/>
          <w:szCs w:val="28"/>
        </w:rPr>
        <w:tab/>
      </w:r>
    </w:p>
    <w:p w:rsidR="0050430B" w:rsidRDefault="0095169C">
      <w:pPr>
        <w:spacing w:line="360" w:lineRule="auto"/>
        <w:ind w:firstLine="360"/>
        <w:jc w:val="both"/>
        <w:rPr>
          <w:sz w:val="28"/>
          <w:szCs w:val="28"/>
        </w:rPr>
      </w:pPr>
      <w:r>
        <w:rPr>
          <w:sz w:val="28"/>
          <w:szCs w:val="28"/>
        </w:rPr>
        <w:t xml:space="preserve">В ходе реализации программы решаются следующие взаимосвязанные </w:t>
      </w:r>
      <w:r>
        <w:rPr>
          <w:b/>
          <w:sz w:val="28"/>
          <w:szCs w:val="28"/>
        </w:rPr>
        <w:t>задачи</w:t>
      </w:r>
      <w:r>
        <w:rPr>
          <w:sz w:val="28"/>
          <w:szCs w:val="28"/>
        </w:rPr>
        <w:t xml:space="preserve">: </w:t>
      </w:r>
    </w:p>
    <w:p w:rsidR="0050430B" w:rsidRDefault="0095169C">
      <w:pPr>
        <w:numPr>
          <w:ilvl w:val="0"/>
          <w:numId w:val="1"/>
        </w:numPr>
        <w:spacing w:line="360" w:lineRule="auto"/>
        <w:jc w:val="both"/>
        <w:rPr>
          <w:sz w:val="28"/>
          <w:szCs w:val="28"/>
        </w:rPr>
      </w:pPr>
      <w:r>
        <w:rPr>
          <w:sz w:val="28"/>
          <w:szCs w:val="28"/>
        </w:rPr>
        <w:t xml:space="preserve">дать обучающимся прочные навыки правильного, </w:t>
      </w:r>
      <w:proofErr w:type="gramStart"/>
      <w:r>
        <w:rPr>
          <w:sz w:val="28"/>
          <w:szCs w:val="28"/>
        </w:rPr>
        <w:t>беглого,  выразительного</w:t>
      </w:r>
      <w:proofErr w:type="gramEnd"/>
      <w:r>
        <w:rPr>
          <w:sz w:val="28"/>
          <w:szCs w:val="28"/>
        </w:rPr>
        <w:t xml:space="preserve"> чтения на основе художественного материала;</w:t>
      </w:r>
    </w:p>
    <w:p w:rsidR="0050430B" w:rsidRDefault="0095169C">
      <w:pPr>
        <w:numPr>
          <w:ilvl w:val="0"/>
          <w:numId w:val="1"/>
        </w:numPr>
        <w:spacing w:line="360" w:lineRule="auto"/>
        <w:jc w:val="both"/>
        <w:rPr>
          <w:sz w:val="28"/>
          <w:szCs w:val="28"/>
        </w:rPr>
      </w:pPr>
      <w:r>
        <w:rPr>
          <w:sz w:val="28"/>
          <w:szCs w:val="28"/>
        </w:rPr>
        <w:t>учить правильно и последовательно излагать свои мысли в устной форме;</w:t>
      </w:r>
    </w:p>
    <w:p w:rsidR="0050430B" w:rsidRDefault="0095169C">
      <w:pPr>
        <w:numPr>
          <w:ilvl w:val="0"/>
          <w:numId w:val="1"/>
        </w:numPr>
        <w:spacing w:line="360" w:lineRule="auto"/>
        <w:jc w:val="both"/>
        <w:rPr>
          <w:sz w:val="28"/>
          <w:szCs w:val="28"/>
        </w:rPr>
      </w:pPr>
      <w:r>
        <w:rPr>
          <w:sz w:val="28"/>
          <w:szCs w:val="28"/>
        </w:rPr>
        <w:t>учить правильно и последовательно излагать содержание прочитанного;</w:t>
      </w:r>
    </w:p>
    <w:p w:rsidR="0050430B" w:rsidRDefault="0095169C">
      <w:pPr>
        <w:numPr>
          <w:ilvl w:val="0"/>
          <w:numId w:val="1"/>
        </w:numPr>
        <w:spacing w:line="360" w:lineRule="auto"/>
        <w:jc w:val="both"/>
        <w:rPr>
          <w:sz w:val="28"/>
          <w:szCs w:val="28"/>
        </w:rPr>
      </w:pPr>
      <w:r>
        <w:rPr>
          <w:sz w:val="28"/>
          <w:szCs w:val="28"/>
        </w:rPr>
        <w:t>учить адекватно оценивать действия и поступки главных и второстепенных героев, давать им характеристику;</w:t>
      </w:r>
    </w:p>
    <w:p w:rsidR="0050430B" w:rsidRDefault="0095169C">
      <w:pPr>
        <w:numPr>
          <w:ilvl w:val="0"/>
          <w:numId w:val="1"/>
        </w:numPr>
        <w:spacing w:line="360" w:lineRule="auto"/>
        <w:jc w:val="both"/>
        <w:rPr>
          <w:sz w:val="28"/>
          <w:szCs w:val="28"/>
        </w:rPr>
      </w:pPr>
      <w:r>
        <w:rPr>
          <w:sz w:val="28"/>
          <w:szCs w:val="28"/>
        </w:rPr>
        <w:t>развивать социальную активность в плане общего развития и</w:t>
      </w:r>
      <w:r>
        <w:rPr>
          <w:sz w:val="28"/>
          <w:szCs w:val="28"/>
        </w:rPr>
        <w:br/>
        <w:t>сформированности нравственных качеств (учить делать выводы, обобщения в том числе и эмоционального плана).</w:t>
      </w:r>
    </w:p>
    <w:p w:rsidR="0050430B" w:rsidRDefault="0095169C">
      <w:pPr>
        <w:spacing w:line="360" w:lineRule="auto"/>
        <w:ind w:firstLine="360"/>
        <w:jc w:val="both"/>
        <w:rPr>
          <w:sz w:val="28"/>
          <w:szCs w:val="28"/>
        </w:rPr>
      </w:pPr>
      <w:r>
        <w:rPr>
          <w:sz w:val="28"/>
          <w:szCs w:val="28"/>
        </w:rPr>
        <w:t>Специальная задача коррекции речи и мышления школьников 8 класса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50430B" w:rsidRDefault="0095169C">
      <w:pPr>
        <w:spacing w:after="160" w:line="360" w:lineRule="auto"/>
        <w:jc w:val="center"/>
        <w:rPr>
          <w:b/>
          <w:sz w:val="28"/>
          <w:szCs w:val="28"/>
        </w:rPr>
      </w:pPr>
      <w:r>
        <w:rPr>
          <w:b/>
          <w:sz w:val="28"/>
          <w:szCs w:val="28"/>
        </w:rPr>
        <w:t>Общая характеристика учебного процесса</w:t>
      </w:r>
    </w:p>
    <w:p w:rsidR="0050430B" w:rsidRDefault="0095169C">
      <w:pPr>
        <w:spacing w:line="360" w:lineRule="auto"/>
        <w:ind w:firstLine="709"/>
        <w:jc w:val="both"/>
        <w:rPr>
          <w:sz w:val="28"/>
          <w:szCs w:val="28"/>
        </w:rPr>
      </w:pPr>
      <w:r>
        <w:rPr>
          <w:sz w:val="28"/>
          <w:szCs w:val="28"/>
        </w:rPr>
        <w:t>Рабочая программа определяет оптимальный объем знаний и умений по чтению, который доступен большинству школьников с лёгкой умственной отсталостью и нарушениями аутистического спектра.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Работу по обучению детей со сниженным или повышенным уровнем требований следует осуществлять по индивидуальному образовательному маршруту.</w:t>
      </w:r>
    </w:p>
    <w:p w:rsidR="0050430B" w:rsidRDefault="0095169C">
      <w:pPr>
        <w:spacing w:line="360" w:lineRule="auto"/>
        <w:ind w:firstLine="408"/>
        <w:jc w:val="both"/>
        <w:rPr>
          <w:sz w:val="28"/>
          <w:szCs w:val="28"/>
        </w:rPr>
      </w:pPr>
      <w:r>
        <w:rPr>
          <w:sz w:val="28"/>
          <w:szCs w:val="28"/>
        </w:rPr>
        <w:t>Основной формой организации процесса обучения по предмету «</w:t>
      </w:r>
      <w:proofErr w:type="gramStart"/>
      <w:r>
        <w:rPr>
          <w:sz w:val="28"/>
          <w:szCs w:val="28"/>
        </w:rPr>
        <w:t>чтение»  является</w:t>
      </w:r>
      <w:proofErr w:type="gramEnd"/>
      <w:r>
        <w:rPr>
          <w:sz w:val="28"/>
          <w:szCs w:val="28"/>
        </w:rPr>
        <w:t xml:space="preserve"> урок. Ведущей формой работы учителя с обучающимися на уроке </w:t>
      </w:r>
      <w:r>
        <w:rPr>
          <w:sz w:val="28"/>
          <w:szCs w:val="28"/>
        </w:rPr>
        <w:lastRenderedPageBreak/>
        <w:t xml:space="preserve">является фронтальная работа при осуществлении дифференцированного и индивидуального подхода. Каждый урок чтения оснащается необходимыми наглядными пособиями, раздаточным материалом, техническими средствами обучения. Во время урока проводится 1 – </w:t>
      </w:r>
      <w:proofErr w:type="gramStart"/>
      <w:r>
        <w:rPr>
          <w:sz w:val="28"/>
          <w:szCs w:val="28"/>
        </w:rPr>
        <w:t>2  динамических</w:t>
      </w:r>
      <w:proofErr w:type="gramEnd"/>
      <w:r>
        <w:rPr>
          <w:sz w:val="28"/>
          <w:szCs w:val="28"/>
        </w:rPr>
        <w:t xml:space="preserve"> паузы.</w:t>
      </w:r>
    </w:p>
    <w:p w:rsidR="0050430B" w:rsidRDefault="0095169C">
      <w:pPr>
        <w:spacing w:line="360" w:lineRule="auto"/>
        <w:ind w:firstLine="709"/>
        <w:jc w:val="both"/>
        <w:rPr>
          <w:sz w:val="28"/>
          <w:szCs w:val="28"/>
        </w:rPr>
      </w:pPr>
      <w:r>
        <w:rPr>
          <w:sz w:val="28"/>
          <w:szCs w:val="28"/>
        </w:rPr>
        <w:t xml:space="preserve">Основу формирования знаний, умений и навыков при работе с детьми с нарушениями аутистического спектра составляет технология личностно-ориентированного обучения, которая реализуется через индивидуальный и дифференцированный подход, учёт психофизических и </w:t>
      </w:r>
      <w:proofErr w:type="spellStart"/>
      <w:r>
        <w:rPr>
          <w:sz w:val="28"/>
          <w:szCs w:val="28"/>
        </w:rPr>
        <w:t>психоэмоционльных</w:t>
      </w:r>
      <w:proofErr w:type="spellEnd"/>
      <w:r>
        <w:rPr>
          <w:sz w:val="28"/>
          <w:szCs w:val="28"/>
        </w:rPr>
        <w:t xml:space="preserve"> особенностей каждого обучающегося. При обучении детей нужно учитывать различия у школьников с нарушениями аутистического спектра в степени и характере речевого недоразвития, в их познавательных процессах, ощущениях и восприятиях, интеллектуальных нарушениях. </w:t>
      </w:r>
    </w:p>
    <w:p w:rsidR="0050430B" w:rsidRDefault="0050430B">
      <w:pPr>
        <w:spacing w:line="360" w:lineRule="auto"/>
        <w:ind w:firstLine="709"/>
        <w:jc w:val="center"/>
        <w:rPr>
          <w:b/>
          <w:sz w:val="28"/>
          <w:szCs w:val="28"/>
        </w:rPr>
      </w:pPr>
    </w:p>
    <w:p w:rsidR="0050430B" w:rsidRDefault="0095169C">
      <w:pPr>
        <w:spacing w:line="360" w:lineRule="auto"/>
        <w:ind w:firstLine="709"/>
        <w:jc w:val="center"/>
        <w:rPr>
          <w:b/>
          <w:sz w:val="28"/>
          <w:szCs w:val="28"/>
        </w:rPr>
      </w:pPr>
      <w:r>
        <w:rPr>
          <w:b/>
          <w:sz w:val="28"/>
          <w:szCs w:val="28"/>
        </w:rPr>
        <w:t>Текущий и итоговый контроль в 8 классе</w:t>
      </w:r>
    </w:p>
    <w:p w:rsidR="0050430B" w:rsidRDefault="0050430B">
      <w:pPr>
        <w:spacing w:line="360" w:lineRule="auto"/>
        <w:ind w:firstLine="709"/>
        <w:jc w:val="center"/>
        <w:rPr>
          <w:b/>
          <w:sz w:val="28"/>
          <w:szCs w:val="28"/>
        </w:rPr>
      </w:pPr>
    </w:p>
    <w:p w:rsidR="0050430B" w:rsidRPr="007E38BB" w:rsidRDefault="0095169C" w:rsidP="007E38BB">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Текущий контроль осуществляется на каждом уроке. Текущий и итоговый контроль осуществляется по 5-балльной системе (минимальный балл - 2; максимальный балл - 5). Учитель, проверяя достигнутые обучающимися навыки и умения, выставляет отметку в классный журнал. В процессе обучения выставляются промежуточные отметки успеваемости по 5-балльной системе за освоение учебных дисциплин </w:t>
      </w:r>
      <w:r>
        <w:rPr>
          <w:color w:val="0D0D0D"/>
          <w:sz w:val="28"/>
          <w:szCs w:val="28"/>
        </w:rPr>
        <w:t>за полугодие.</w:t>
      </w:r>
      <w:r>
        <w:rPr>
          <w:color w:val="000000"/>
          <w:sz w:val="28"/>
          <w:szCs w:val="28"/>
        </w:rPr>
        <w:t xml:space="preserve"> В конце учебного года выставляются годовые отметки по 5-балльной системе на основании промежуточных отметок успеваемости, выставленных </w:t>
      </w:r>
      <w:r>
        <w:rPr>
          <w:color w:val="0D0D0D"/>
          <w:sz w:val="28"/>
          <w:szCs w:val="28"/>
        </w:rPr>
        <w:t>за полугодия</w:t>
      </w:r>
      <w:r>
        <w:rPr>
          <w:color w:val="000000"/>
          <w:sz w:val="28"/>
          <w:szCs w:val="28"/>
        </w:rPr>
        <w:t xml:space="preserve">. </w:t>
      </w:r>
    </w:p>
    <w:p w:rsidR="0050430B" w:rsidRDefault="0050430B">
      <w:pPr>
        <w:rPr>
          <w:sz w:val="28"/>
          <w:szCs w:val="28"/>
        </w:rPr>
      </w:pPr>
    </w:p>
    <w:p w:rsidR="0050430B" w:rsidRDefault="0095169C">
      <w:pPr>
        <w:spacing w:after="160" w:line="259" w:lineRule="auto"/>
        <w:rPr>
          <w:b/>
          <w:sz w:val="28"/>
          <w:szCs w:val="28"/>
        </w:rPr>
      </w:pPr>
      <w:r>
        <w:br w:type="page"/>
      </w:r>
    </w:p>
    <w:p w:rsidR="0050430B" w:rsidRDefault="0095169C">
      <w:pPr>
        <w:jc w:val="center"/>
        <w:rPr>
          <w:b/>
          <w:sz w:val="28"/>
          <w:szCs w:val="28"/>
        </w:rPr>
      </w:pPr>
      <w:r>
        <w:rPr>
          <w:b/>
          <w:sz w:val="28"/>
          <w:szCs w:val="28"/>
        </w:rPr>
        <w:lastRenderedPageBreak/>
        <w:t>Основные требования к знаниям и умениям обучающихся по окончании 8-го года обучения</w:t>
      </w:r>
    </w:p>
    <w:p w:rsidR="0050430B" w:rsidRDefault="0050430B">
      <w:pPr>
        <w:jc w:val="center"/>
        <w:rPr>
          <w:sz w:val="28"/>
          <w:szCs w:val="28"/>
        </w:rPr>
      </w:pPr>
    </w:p>
    <w:p w:rsidR="0050430B" w:rsidRDefault="0050430B">
      <w:pPr>
        <w:pBdr>
          <w:top w:val="nil"/>
          <w:left w:val="nil"/>
          <w:bottom w:val="nil"/>
          <w:right w:val="nil"/>
          <w:between w:val="nil"/>
        </w:pBdr>
        <w:shd w:val="clear" w:color="auto" w:fill="FFFFFF"/>
        <w:rPr>
          <w:b/>
          <w:i/>
          <w:color w:val="000000"/>
          <w:sz w:val="28"/>
          <w:szCs w:val="28"/>
        </w:rPr>
      </w:pPr>
    </w:p>
    <w:p w:rsidR="0050430B" w:rsidRDefault="0095169C">
      <w:pPr>
        <w:widowControl w:val="0"/>
        <w:shd w:val="clear" w:color="auto" w:fill="FFFFFF"/>
        <w:spacing w:before="38" w:line="276" w:lineRule="auto"/>
        <w:ind w:left="29" w:firstLine="360"/>
        <w:jc w:val="both"/>
        <w:rPr>
          <w:sz w:val="28"/>
          <w:szCs w:val="28"/>
        </w:rPr>
      </w:pPr>
      <w:r>
        <w:rPr>
          <w:b/>
          <w:color w:val="000000"/>
          <w:sz w:val="28"/>
          <w:szCs w:val="28"/>
        </w:rPr>
        <w:t>Учащиеся должны уметь:</w:t>
      </w:r>
    </w:p>
    <w:p w:rsidR="0050430B" w:rsidRDefault="0095169C">
      <w:pPr>
        <w:widowControl w:val="0"/>
        <w:numPr>
          <w:ilvl w:val="0"/>
          <w:numId w:val="2"/>
        </w:numPr>
        <w:pBdr>
          <w:top w:val="nil"/>
          <w:left w:val="nil"/>
          <w:bottom w:val="nil"/>
          <w:right w:val="nil"/>
          <w:between w:val="nil"/>
        </w:pBdr>
        <w:shd w:val="clear" w:color="auto" w:fill="FFFFFF"/>
        <w:spacing w:before="38" w:line="276" w:lineRule="auto"/>
        <w:ind w:hanging="360"/>
        <w:jc w:val="both"/>
        <w:rPr>
          <w:color w:val="000000"/>
          <w:sz w:val="28"/>
          <w:szCs w:val="28"/>
        </w:rPr>
      </w:pPr>
      <w:r>
        <w:rPr>
          <w:color w:val="000000"/>
          <w:sz w:val="28"/>
          <w:szCs w:val="28"/>
        </w:rPr>
        <w:t>читать осознанно, правильно, выразительно, целыми словами вслух;</w:t>
      </w:r>
    </w:p>
    <w:p w:rsidR="0050430B" w:rsidRDefault="0095169C">
      <w:pPr>
        <w:widowControl w:val="0"/>
        <w:numPr>
          <w:ilvl w:val="0"/>
          <w:numId w:val="2"/>
        </w:numPr>
        <w:pBdr>
          <w:top w:val="nil"/>
          <w:left w:val="nil"/>
          <w:bottom w:val="nil"/>
          <w:right w:val="nil"/>
          <w:between w:val="nil"/>
        </w:pBdr>
        <w:shd w:val="clear" w:color="auto" w:fill="FFFFFF"/>
        <w:spacing w:line="276" w:lineRule="auto"/>
        <w:ind w:hanging="360"/>
        <w:jc w:val="both"/>
        <w:rPr>
          <w:color w:val="000000"/>
          <w:sz w:val="28"/>
          <w:szCs w:val="28"/>
        </w:rPr>
      </w:pPr>
      <w:r>
        <w:rPr>
          <w:color w:val="000000"/>
          <w:sz w:val="28"/>
          <w:szCs w:val="28"/>
        </w:rPr>
        <w:t>читать «про себя», выполняя задания учителя;</w:t>
      </w:r>
    </w:p>
    <w:p w:rsidR="0050430B" w:rsidRDefault="0095169C">
      <w:pPr>
        <w:widowControl w:val="0"/>
        <w:numPr>
          <w:ilvl w:val="0"/>
          <w:numId w:val="2"/>
        </w:numPr>
        <w:pBdr>
          <w:top w:val="nil"/>
          <w:left w:val="nil"/>
          <w:bottom w:val="nil"/>
          <w:right w:val="nil"/>
          <w:between w:val="nil"/>
        </w:pBdr>
        <w:shd w:val="clear" w:color="auto" w:fill="FFFFFF"/>
        <w:spacing w:line="276" w:lineRule="auto"/>
        <w:ind w:hanging="360"/>
        <w:jc w:val="both"/>
        <w:rPr>
          <w:color w:val="000000"/>
          <w:sz w:val="28"/>
          <w:szCs w:val="28"/>
        </w:rPr>
      </w:pPr>
      <w:r>
        <w:rPr>
          <w:color w:val="000000"/>
          <w:sz w:val="28"/>
          <w:szCs w:val="28"/>
        </w:rPr>
        <w:t>отвечать на вопросы учителя полными и краткими ответами;</w:t>
      </w:r>
    </w:p>
    <w:p w:rsidR="0050430B" w:rsidRDefault="0095169C">
      <w:pPr>
        <w:widowControl w:val="0"/>
        <w:numPr>
          <w:ilvl w:val="0"/>
          <w:numId w:val="2"/>
        </w:numPr>
        <w:pBdr>
          <w:top w:val="nil"/>
          <w:left w:val="nil"/>
          <w:bottom w:val="nil"/>
          <w:right w:val="nil"/>
          <w:between w:val="nil"/>
        </w:pBdr>
        <w:shd w:val="clear" w:color="auto" w:fill="FFFFFF"/>
        <w:spacing w:line="276" w:lineRule="auto"/>
        <w:ind w:hanging="360"/>
        <w:jc w:val="both"/>
        <w:rPr>
          <w:color w:val="000000"/>
          <w:sz w:val="28"/>
          <w:szCs w:val="28"/>
        </w:rPr>
      </w:pPr>
      <w:r>
        <w:rPr>
          <w:color w:val="000000"/>
          <w:sz w:val="28"/>
          <w:szCs w:val="28"/>
        </w:rPr>
        <w:t>пересказывать текст по плану с помощью учителя;</w:t>
      </w:r>
    </w:p>
    <w:p w:rsidR="0050430B" w:rsidRDefault="0095169C">
      <w:pPr>
        <w:widowControl w:val="0"/>
        <w:numPr>
          <w:ilvl w:val="0"/>
          <w:numId w:val="2"/>
        </w:numPr>
        <w:pBdr>
          <w:top w:val="nil"/>
          <w:left w:val="nil"/>
          <w:bottom w:val="nil"/>
          <w:right w:val="nil"/>
          <w:between w:val="nil"/>
        </w:pBdr>
        <w:shd w:val="clear" w:color="auto" w:fill="FFFFFF"/>
        <w:spacing w:after="200" w:line="276" w:lineRule="auto"/>
        <w:ind w:hanging="360"/>
        <w:jc w:val="both"/>
        <w:rPr>
          <w:color w:val="000000"/>
          <w:sz w:val="28"/>
          <w:szCs w:val="28"/>
        </w:rPr>
      </w:pPr>
      <w:r>
        <w:rPr>
          <w:color w:val="000000"/>
          <w:sz w:val="28"/>
          <w:szCs w:val="28"/>
        </w:rPr>
        <w:t>пересказывать несложные по содержанию тексты — самостоятельно.</w:t>
      </w:r>
    </w:p>
    <w:p w:rsidR="0050430B" w:rsidRDefault="0095169C">
      <w:pPr>
        <w:widowControl w:val="0"/>
        <w:shd w:val="clear" w:color="auto" w:fill="FFFFFF"/>
        <w:spacing w:line="276" w:lineRule="auto"/>
        <w:ind w:left="10" w:firstLine="346"/>
        <w:jc w:val="both"/>
        <w:rPr>
          <w:sz w:val="28"/>
          <w:szCs w:val="28"/>
        </w:rPr>
      </w:pPr>
      <w:r>
        <w:rPr>
          <w:b/>
          <w:color w:val="000000"/>
          <w:sz w:val="28"/>
          <w:szCs w:val="28"/>
        </w:rPr>
        <w:t>Учащиеся должны знать:</w:t>
      </w:r>
    </w:p>
    <w:p w:rsidR="0050430B" w:rsidRDefault="0095169C">
      <w:pPr>
        <w:widowControl w:val="0"/>
        <w:numPr>
          <w:ilvl w:val="0"/>
          <w:numId w:val="3"/>
        </w:num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наизусть 6—10 стихотворений.</w:t>
      </w:r>
    </w:p>
    <w:p w:rsidR="0050430B" w:rsidRDefault="0095169C">
      <w:pPr>
        <w:pBdr>
          <w:top w:val="nil"/>
          <w:left w:val="nil"/>
          <w:bottom w:val="nil"/>
          <w:right w:val="nil"/>
          <w:between w:val="nil"/>
        </w:pBdr>
        <w:ind w:left="360"/>
        <w:jc w:val="center"/>
        <w:rPr>
          <w:b/>
          <w:color w:val="000000"/>
          <w:sz w:val="28"/>
          <w:szCs w:val="28"/>
        </w:rPr>
      </w:pPr>
      <w:r>
        <w:rPr>
          <w:b/>
          <w:color w:val="000000"/>
          <w:sz w:val="28"/>
          <w:szCs w:val="28"/>
        </w:rPr>
        <w:t>Описание материально-технического обеспечения</w:t>
      </w:r>
    </w:p>
    <w:p w:rsidR="0050430B" w:rsidRDefault="0095169C">
      <w:pPr>
        <w:jc w:val="center"/>
        <w:rPr>
          <w:b/>
          <w:sz w:val="28"/>
          <w:szCs w:val="28"/>
        </w:rPr>
      </w:pPr>
      <w:r>
        <w:rPr>
          <w:b/>
          <w:sz w:val="28"/>
          <w:szCs w:val="28"/>
        </w:rPr>
        <w:t>образовательного процесса</w:t>
      </w:r>
    </w:p>
    <w:p w:rsidR="0050430B" w:rsidRDefault="0050430B">
      <w:pPr>
        <w:rPr>
          <w:sz w:val="28"/>
          <w:szCs w:val="28"/>
        </w:rPr>
      </w:pPr>
    </w:p>
    <w:p w:rsidR="0050430B" w:rsidRDefault="0095169C">
      <w:pPr>
        <w:ind w:firstLine="708"/>
        <w:rPr>
          <w:sz w:val="28"/>
          <w:szCs w:val="28"/>
        </w:rPr>
      </w:pPr>
      <w:r>
        <w:rPr>
          <w:sz w:val="28"/>
          <w:szCs w:val="28"/>
        </w:rPr>
        <w:t xml:space="preserve">Материально-техническое обеспечение образовательного процесса включает в себя дидактическое и методическое обеспечение образовательной программы, описание печатных 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 </w:t>
      </w:r>
    </w:p>
    <w:p w:rsidR="0050430B" w:rsidRDefault="0050430B">
      <w:pPr>
        <w:jc w:val="both"/>
        <w:rPr>
          <w:sz w:val="28"/>
          <w:szCs w:val="28"/>
        </w:rPr>
      </w:pPr>
    </w:p>
    <w:p w:rsidR="0050430B" w:rsidRDefault="0095169C">
      <w:pPr>
        <w:jc w:val="center"/>
        <w:rPr>
          <w:b/>
          <w:sz w:val="28"/>
          <w:szCs w:val="28"/>
        </w:rPr>
      </w:pPr>
      <w:r>
        <w:rPr>
          <w:b/>
          <w:sz w:val="28"/>
          <w:szCs w:val="28"/>
        </w:rPr>
        <w:t>Дидактическое и методическое обеспечение</w:t>
      </w:r>
    </w:p>
    <w:p w:rsidR="0050430B" w:rsidRDefault="0050430B">
      <w:pPr>
        <w:jc w:val="center"/>
        <w:rPr>
          <w:b/>
          <w:sz w:val="28"/>
          <w:szCs w:val="28"/>
        </w:rPr>
      </w:pPr>
    </w:p>
    <w:p w:rsidR="0050430B" w:rsidRDefault="0050430B">
      <w:pPr>
        <w:jc w:val="center"/>
        <w:rPr>
          <w:sz w:val="28"/>
          <w:szCs w:val="28"/>
        </w:rPr>
      </w:pPr>
    </w:p>
    <w:tbl>
      <w:tblPr>
        <w:tblStyle w:val="a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76"/>
      </w:tblGrid>
      <w:tr w:rsidR="0050430B">
        <w:tc>
          <w:tcPr>
            <w:tcW w:w="4669"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jc w:val="center"/>
              <w:rPr>
                <w:sz w:val="28"/>
                <w:szCs w:val="28"/>
              </w:rPr>
            </w:pPr>
            <w:r>
              <w:rPr>
                <w:sz w:val="28"/>
                <w:szCs w:val="28"/>
              </w:rPr>
              <w:t>Дидактическое обеспечение</w:t>
            </w:r>
          </w:p>
        </w:tc>
        <w:tc>
          <w:tcPr>
            <w:tcW w:w="4676"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jc w:val="center"/>
              <w:rPr>
                <w:sz w:val="28"/>
                <w:szCs w:val="28"/>
              </w:rPr>
            </w:pPr>
            <w:r>
              <w:rPr>
                <w:sz w:val="28"/>
                <w:szCs w:val="28"/>
              </w:rPr>
              <w:t>Методическое обеспечение</w:t>
            </w:r>
          </w:p>
        </w:tc>
      </w:tr>
      <w:tr w:rsidR="0050430B">
        <w:tc>
          <w:tcPr>
            <w:tcW w:w="4669" w:type="dxa"/>
            <w:tcBorders>
              <w:top w:val="single" w:sz="4" w:space="0" w:color="000000"/>
              <w:left w:val="single" w:sz="4" w:space="0" w:color="000000"/>
              <w:bottom w:val="single" w:sz="4" w:space="0" w:color="000000"/>
              <w:right w:val="single" w:sz="4" w:space="0" w:color="000000"/>
            </w:tcBorders>
            <w:vAlign w:val="center"/>
          </w:tcPr>
          <w:p w:rsidR="0050430B" w:rsidRDefault="0095169C">
            <w:pPr>
              <w:shd w:val="clear" w:color="auto" w:fill="FFFFFF"/>
              <w:spacing w:line="256" w:lineRule="auto"/>
              <w:ind w:firstLine="708"/>
              <w:jc w:val="both"/>
              <w:rPr>
                <w:sz w:val="28"/>
                <w:szCs w:val="28"/>
              </w:rPr>
            </w:pPr>
            <w:r>
              <w:rPr>
                <w:sz w:val="28"/>
                <w:szCs w:val="28"/>
              </w:rPr>
              <w:t>Для реализации рабочей программы 8 класса используется учебник для специальных коррекционных образовательных учреждений 8 вида, сост. Малышева З.Ф. Чтение. Учебник для 8 классов – М.: Просвещение, 2019 г. – 287 с.: ил.</w:t>
            </w:r>
          </w:p>
          <w:p w:rsidR="0050430B" w:rsidRDefault="0050430B">
            <w:pPr>
              <w:spacing w:line="256" w:lineRule="auto"/>
              <w:rPr>
                <w:sz w:val="28"/>
                <w:szCs w:val="28"/>
              </w:rPr>
            </w:pPr>
          </w:p>
        </w:tc>
        <w:tc>
          <w:tcPr>
            <w:tcW w:w="4676"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b/>
                <w:color w:val="000000"/>
                <w:sz w:val="28"/>
                <w:szCs w:val="28"/>
              </w:rPr>
            </w:pPr>
            <w:r>
              <w:rPr>
                <w:b/>
                <w:color w:val="000000"/>
                <w:sz w:val="28"/>
                <w:szCs w:val="28"/>
              </w:rPr>
              <w:t>Программы:</w:t>
            </w:r>
          </w:p>
          <w:p w:rsidR="0050430B" w:rsidRDefault="0095169C">
            <w:pPr>
              <w:pBdr>
                <w:top w:val="nil"/>
                <w:left w:val="nil"/>
                <w:bottom w:val="nil"/>
                <w:right w:val="nil"/>
                <w:between w:val="nil"/>
              </w:pBdr>
              <w:spacing w:line="256" w:lineRule="auto"/>
              <w:rPr>
                <w:color w:val="000000"/>
                <w:sz w:val="28"/>
                <w:szCs w:val="28"/>
              </w:rPr>
            </w:pPr>
            <w:r>
              <w:rPr>
                <w:color w:val="000000"/>
                <w:sz w:val="28"/>
                <w:szCs w:val="28"/>
              </w:rPr>
              <w:t xml:space="preserve">Программаспециальных (коррекционных) образовательных учреждений VIII вида: 5—9 кл.: В 2 сб. / Под ред. В.В. Воронковой. М.: </w:t>
            </w:r>
            <w:proofErr w:type="spellStart"/>
            <w:r>
              <w:rPr>
                <w:color w:val="000000"/>
                <w:sz w:val="28"/>
                <w:szCs w:val="28"/>
              </w:rPr>
              <w:t>Гуманит</w:t>
            </w:r>
            <w:proofErr w:type="spellEnd"/>
            <w:r>
              <w:rPr>
                <w:color w:val="000000"/>
                <w:sz w:val="28"/>
                <w:szCs w:val="28"/>
              </w:rPr>
              <w:t xml:space="preserve">. изд. центр ВЛАДОС, 2001. - Сб. 1. - 232 с. </w:t>
            </w:r>
          </w:p>
          <w:p w:rsidR="0050430B" w:rsidRDefault="0050430B">
            <w:pPr>
              <w:spacing w:before="280" w:line="256" w:lineRule="auto"/>
              <w:rPr>
                <w:sz w:val="28"/>
                <w:szCs w:val="28"/>
              </w:rPr>
            </w:pPr>
          </w:p>
          <w:p w:rsidR="0050430B" w:rsidRDefault="0050430B">
            <w:pPr>
              <w:spacing w:line="256" w:lineRule="auto"/>
              <w:rPr>
                <w:sz w:val="28"/>
                <w:szCs w:val="28"/>
              </w:rPr>
            </w:pPr>
          </w:p>
        </w:tc>
      </w:tr>
      <w:tr w:rsidR="0050430B">
        <w:trPr>
          <w:trHeight w:val="1977"/>
        </w:trPr>
        <w:tc>
          <w:tcPr>
            <w:tcW w:w="4669" w:type="dxa"/>
            <w:tcBorders>
              <w:top w:val="single" w:sz="4" w:space="0" w:color="000000"/>
              <w:left w:val="single" w:sz="4" w:space="0" w:color="000000"/>
              <w:bottom w:val="single" w:sz="4" w:space="0" w:color="000000"/>
              <w:right w:val="single" w:sz="4" w:space="0" w:color="000000"/>
            </w:tcBorders>
            <w:vAlign w:val="center"/>
          </w:tcPr>
          <w:p w:rsidR="0050430B" w:rsidRDefault="0050430B">
            <w:pPr>
              <w:spacing w:line="256" w:lineRule="auto"/>
              <w:rPr>
                <w:sz w:val="28"/>
                <w:szCs w:val="28"/>
              </w:rPr>
            </w:pPr>
          </w:p>
        </w:tc>
        <w:tc>
          <w:tcPr>
            <w:tcW w:w="4676"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b/>
                <w:sz w:val="28"/>
                <w:szCs w:val="28"/>
              </w:rPr>
            </w:pPr>
            <w:r>
              <w:rPr>
                <w:b/>
                <w:sz w:val="28"/>
                <w:szCs w:val="28"/>
              </w:rPr>
              <w:t>Дополнительные образовательные программы</w:t>
            </w:r>
          </w:p>
          <w:p w:rsidR="0050430B" w:rsidRDefault="0095169C">
            <w:pPr>
              <w:spacing w:line="256" w:lineRule="auto"/>
              <w:rPr>
                <w:b/>
                <w:sz w:val="28"/>
                <w:szCs w:val="28"/>
              </w:rPr>
            </w:pPr>
            <w:r>
              <w:rPr>
                <w:sz w:val="28"/>
                <w:szCs w:val="28"/>
              </w:rPr>
              <w:t>Программы для 5 – 9 классов для детей с ограниченными возможностями здоровья (дидактические игры)</w:t>
            </w:r>
          </w:p>
        </w:tc>
      </w:tr>
      <w:tr w:rsidR="0050430B">
        <w:tc>
          <w:tcPr>
            <w:tcW w:w="4669"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b/>
                <w:sz w:val="28"/>
                <w:szCs w:val="28"/>
              </w:rPr>
            </w:pPr>
            <w:r>
              <w:rPr>
                <w:b/>
                <w:sz w:val="28"/>
                <w:szCs w:val="28"/>
              </w:rPr>
              <w:t>Печатные пособия</w:t>
            </w:r>
          </w:p>
          <w:p w:rsidR="0050430B" w:rsidRDefault="0095169C">
            <w:pPr>
              <w:spacing w:line="256" w:lineRule="auto"/>
              <w:rPr>
                <w:sz w:val="28"/>
                <w:szCs w:val="28"/>
              </w:rPr>
            </w:pPr>
            <w:r>
              <w:rPr>
                <w:sz w:val="28"/>
                <w:szCs w:val="28"/>
              </w:rPr>
              <w:lastRenderedPageBreak/>
              <w:t>Иллюстрации</w:t>
            </w:r>
          </w:p>
          <w:p w:rsidR="0050430B" w:rsidRDefault="0095169C">
            <w:pPr>
              <w:spacing w:line="256" w:lineRule="auto"/>
              <w:rPr>
                <w:sz w:val="28"/>
                <w:szCs w:val="28"/>
              </w:rPr>
            </w:pPr>
            <w:r>
              <w:rPr>
                <w:sz w:val="28"/>
                <w:szCs w:val="28"/>
              </w:rPr>
              <w:t>Портреты писателей и поэтов</w:t>
            </w:r>
          </w:p>
        </w:tc>
        <w:tc>
          <w:tcPr>
            <w:tcW w:w="4676" w:type="dxa"/>
            <w:tcBorders>
              <w:top w:val="single" w:sz="4" w:space="0" w:color="000000"/>
              <w:left w:val="single" w:sz="4" w:space="0" w:color="000000"/>
              <w:bottom w:val="single" w:sz="4" w:space="0" w:color="000000"/>
              <w:right w:val="single" w:sz="4" w:space="0" w:color="000000"/>
            </w:tcBorders>
            <w:vAlign w:val="center"/>
          </w:tcPr>
          <w:p w:rsidR="0050430B" w:rsidRDefault="0050430B">
            <w:pPr>
              <w:spacing w:line="256" w:lineRule="auto"/>
              <w:rPr>
                <w:b/>
                <w:sz w:val="28"/>
                <w:szCs w:val="28"/>
              </w:rPr>
            </w:pPr>
          </w:p>
        </w:tc>
      </w:tr>
    </w:tbl>
    <w:p w:rsidR="0050430B" w:rsidRDefault="0050430B">
      <w:pPr>
        <w:rPr>
          <w:sz w:val="28"/>
          <w:szCs w:val="28"/>
        </w:rPr>
      </w:pPr>
    </w:p>
    <w:p w:rsidR="0050430B" w:rsidRDefault="0095169C">
      <w:pPr>
        <w:jc w:val="center"/>
        <w:rPr>
          <w:b/>
          <w:sz w:val="28"/>
          <w:szCs w:val="28"/>
        </w:rPr>
      </w:pPr>
      <w:r>
        <w:rPr>
          <w:b/>
          <w:sz w:val="28"/>
          <w:szCs w:val="28"/>
        </w:rPr>
        <w:t>Технические средства обучения</w:t>
      </w:r>
    </w:p>
    <w:p w:rsidR="0050430B" w:rsidRDefault="0050430B">
      <w:pPr>
        <w:jc w:val="center"/>
        <w:rPr>
          <w:sz w:val="28"/>
          <w:szCs w:val="28"/>
        </w:rPr>
      </w:pPr>
    </w:p>
    <w:tbl>
      <w:tblPr>
        <w:tblStyle w:val="a8"/>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44"/>
      </w:tblGrid>
      <w:tr w:rsidR="0050430B">
        <w:tc>
          <w:tcPr>
            <w:tcW w:w="6062"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jc w:val="center"/>
              <w:rPr>
                <w:sz w:val="28"/>
                <w:szCs w:val="28"/>
              </w:rPr>
            </w:pPr>
            <w:r>
              <w:rPr>
                <w:sz w:val="28"/>
                <w:szCs w:val="28"/>
              </w:rPr>
              <w:t>Наименование объектов</w:t>
            </w:r>
          </w:p>
        </w:tc>
        <w:tc>
          <w:tcPr>
            <w:tcW w:w="3544"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jc w:val="center"/>
              <w:rPr>
                <w:sz w:val="28"/>
                <w:szCs w:val="28"/>
              </w:rPr>
            </w:pPr>
            <w:r>
              <w:rPr>
                <w:sz w:val="28"/>
                <w:szCs w:val="28"/>
              </w:rPr>
              <w:t>Примечание</w:t>
            </w:r>
          </w:p>
        </w:tc>
      </w:tr>
      <w:tr w:rsidR="0050430B">
        <w:tc>
          <w:tcPr>
            <w:tcW w:w="6062"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sz w:val="28"/>
                <w:szCs w:val="28"/>
              </w:rPr>
            </w:pPr>
            <w:r>
              <w:rPr>
                <w:sz w:val="28"/>
                <w:szCs w:val="28"/>
              </w:rPr>
              <w:t>Классная доска с набором приспособлений для крепления таблиц, плакатов и картинок</w:t>
            </w:r>
          </w:p>
        </w:tc>
        <w:tc>
          <w:tcPr>
            <w:tcW w:w="3544" w:type="dxa"/>
            <w:tcBorders>
              <w:top w:val="single" w:sz="4" w:space="0" w:color="000000"/>
              <w:left w:val="single" w:sz="4" w:space="0" w:color="000000"/>
              <w:bottom w:val="single" w:sz="4" w:space="0" w:color="000000"/>
              <w:right w:val="single" w:sz="4" w:space="0" w:color="000000"/>
            </w:tcBorders>
            <w:vAlign w:val="center"/>
          </w:tcPr>
          <w:p w:rsidR="0050430B" w:rsidRDefault="0050430B">
            <w:pPr>
              <w:spacing w:line="256" w:lineRule="auto"/>
              <w:rPr>
                <w:sz w:val="28"/>
                <w:szCs w:val="28"/>
              </w:rPr>
            </w:pPr>
          </w:p>
        </w:tc>
      </w:tr>
      <w:tr w:rsidR="0050430B">
        <w:tc>
          <w:tcPr>
            <w:tcW w:w="6062"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sz w:val="28"/>
                <w:szCs w:val="28"/>
              </w:rPr>
            </w:pPr>
            <w:r>
              <w:rPr>
                <w:sz w:val="28"/>
                <w:szCs w:val="28"/>
              </w:rPr>
              <w:t>Электронные приложения к учебникам</w:t>
            </w:r>
          </w:p>
        </w:tc>
        <w:tc>
          <w:tcPr>
            <w:tcW w:w="3544" w:type="dxa"/>
            <w:tcBorders>
              <w:top w:val="single" w:sz="4" w:space="0" w:color="000000"/>
              <w:left w:val="single" w:sz="4" w:space="0" w:color="000000"/>
              <w:bottom w:val="single" w:sz="4" w:space="0" w:color="000000"/>
              <w:right w:val="single" w:sz="4" w:space="0" w:color="000000"/>
            </w:tcBorders>
            <w:vAlign w:val="center"/>
          </w:tcPr>
          <w:p w:rsidR="0050430B" w:rsidRDefault="0050430B">
            <w:pPr>
              <w:spacing w:line="256" w:lineRule="auto"/>
              <w:rPr>
                <w:sz w:val="28"/>
                <w:szCs w:val="28"/>
              </w:rPr>
            </w:pPr>
          </w:p>
        </w:tc>
      </w:tr>
      <w:tr w:rsidR="0050430B">
        <w:tc>
          <w:tcPr>
            <w:tcW w:w="6062"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sz w:val="28"/>
                <w:szCs w:val="28"/>
              </w:rPr>
            </w:pPr>
            <w:r>
              <w:rPr>
                <w:sz w:val="28"/>
                <w:szCs w:val="28"/>
              </w:rPr>
              <w:t>Настенная доска с набором приспособлений для крепления картинок</w:t>
            </w:r>
          </w:p>
        </w:tc>
        <w:tc>
          <w:tcPr>
            <w:tcW w:w="3544" w:type="dxa"/>
            <w:tcBorders>
              <w:top w:val="single" w:sz="4" w:space="0" w:color="000000"/>
              <w:left w:val="single" w:sz="4" w:space="0" w:color="000000"/>
              <w:bottom w:val="single" w:sz="4" w:space="0" w:color="000000"/>
              <w:right w:val="single" w:sz="4" w:space="0" w:color="000000"/>
            </w:tcBorders>
            <w:vAlign w:val="center"/>
          </w:tcPr>
          <w:p w:rsidR="0050430B" w:rsidRDefault="0050430B">
            <w:pPr>
              <w:spacing w:line="256" w:lineRule="auto"/>
              <w:rPr>
                <w:sz w:val="28"/>
                <w:szCs w:val="28"/>
              </w:rPr>
            </w:pPr>
          </w:p>
        </w:tc>
      </w:tr>
      <w:tr w:rsidR="0050430B">
        <w:tc>
          <w:tcPr>
            <w:tcW w:w="6062"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sz w:val="28"/>
                <w:szCs w:val="28"/>
              </w:rPr>
            </w:pPr>
            <w:r>
              <w:rPr>
                <w:sz w:val="28"/>
                <w:szCs w:val="28"/>
              </w:rPr>
              <w:t>Компьютер, принтер, сканер</w:t>
            </w:r>
          </w:p>
        </w:tc>
        <w:tc>
          <w:tcPr>
            <w:tcW w:w="3544" w:type="dxa"/>
            <w:tcBorders>
              <w:top w:val="single" w:sz="4" w:space="0" w:color="000000"/>
              <w:left w:val="single" w:sz="4" w:space="0" w:color="000000"/>
              <w:bottom w:val="single" w:sz="4" w:space="0" w:color="000000"/>
              <w:right w:val="single" w:sz="4" w:space="0" w:color="000000"/>
            </w:tcBorders>
            <w:vAlign w:val="center"/>
          </w:tcPr>
          <w:p w:rsidR="0050430B" w:rsidRDefault="0050430B">
            <w:pPr>
              <w:spacing w:line="256" w:lineRule="auto"/>
              <w:rPr>
                <w:sz w:val="28"/>
                <w:szCs w:val="28"/>
              </w:rPr>
            </w:pPr>
          </w:p>
        </w:tc>
      </w:tr>
      <w:tr w:rsidR="0050430B">
        <w:tc>
          <w:tcPr>
            <w:tcW w:w="6062"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sz w:val="28"/>
                <w:szCs w:val="28"/>
              </w:rPr>
            </w:pPr>
            <w:r>
              <w:rPr>
                <w:sz w:val="28"/>
                <w:szCs w:val="28"/>
              </w:rPr>
              <w:t>Аудиоцентр, магнитофон</w:t>
            </w:r>
          </w:p>
        </w:tc>
        <w:tc>
          <w:tcPr>
            <w:tcW w:w="3544" w:type="dxa"/>
            <w:tcBorders>
              <w:top w:val="single" w:sz="4" w:space="0" w:color="000000"/>
              <w:left w:val="single" w:sz="4" w:space="0" w:color="000000"/>
              <w:bottom w:val="single" w:sz="4" w:space="0" w:color="000000"/>
              <w:right w:val="single" w:sz="4" w:space="0" w:color="000000"/>
            </w:tcBorders>
            <w:vAlign w:val="center"/>
          </w:tcPr>
          <w:p w:rsidR="0050430B" w:rsidRDefault="0050430B">
            <w:pPr>
              <w:spacing w:line="256" w:lineRule="auto"/>
              <w:rPr>
                <w:sz w:val="28"/>
                <w:szCs w:val="28"/>
              </w:rPr>
            </w:pPr>
          </w:p>
        </w:tc>
      </w:tr>
      <w:tr w:rsidR="0050430B">
        <w:tc>
          <w:tcPr>
            <w:tcW w:w="6062"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sz w:val="28"/>
                <w:szCs w:val="28"/>
              </w:rPr>
            </w:pPr>
            <w:r>
              <w:rPr>
                <w:sz w:val="28"/>
                <w:szCs w:val="28"/>
              </w:rPr>
              <w:t>Мультимедийный проектор</w:t>
            </w:r>
          </w:p>
        </w:tc>
        <w:tc>
          <w:tcPr>
            <w:tcW w:w="3544" w:type="dxa"/>
            <w:tcBorders>
              <w:top w:val="single" w:sz="4" w:space="0" w:color="000000"/>
              <w:left w:val="single" w:sz="4" w:space="0" w:color="000000"/>
              <w:bottom w:val="single" w:sz="4" w:space="0" w:color="000000"/>
              <w:right w:val="single" w:sz="4" w:space="0" w:color="000000"/>
            </w:tcBorders>
            <w:vAlign w:val="center"/>
          </w:tcPr>
          <w:p w:rsidR="0050430B" w:rsidRDefault="0050430B">
            <w:pPr>
              <w:spacing w:line="256" w:lineRule="auto"/>
              <w:rPr>
                <w:sz w:val="28"/>
                <w:szCs w:val="28"/>
              </w:rPr>
            </w:pPr>
          </w:p>
        </w:tc>
      </w:tr>
      <w:tr w:rsidR="0050430B">
        <w:tc>
          <w:tcPr>
            <w:tcW w:w="6062" w:type="dxa"/>
            <w:tcBorders>
              <w:top w:val="single" w:sz="4" w:space="0" w:color="000000"/>
              <w:left w:val="single" w:sz="4" w:space="0" w:color="000000"/>
              <w:bottom w:val="single" w:sz="4" w:space="0" w:color="000000"/>
              <w:right w:val="single" w:sz="4" w:space="0" w:color="000000"/>
            </w:tcBorders>
            <w:vAlign w:val="center"/>
          </w:tcPr>
          <w:p w:rsidR="0050430B" w:rsidRDefault="0095169C">
            <w:pPr>
              <w:spacing w:line="256" w:lineRule="auto"/>
              <w:rPr>
                <w:sz w:val="28"/>
                <w:szCs w:val="28"/>
              </w:rPr>
            </w:pPr>
            <w:r>
              <w:rPr>
                <w:sz w:val="28"/>
                <w:szCs w:val="28"/>
              </w:rPr>
              <w:t>Экспозиционный экран</w:t>
            </w:r>
          </w:p>
        </w:tc>
        <w:tc>
          <w:tcPr>
            <w:tcW w:w="3544" w:type="dxa"/>
            <w:tcBorders>
              <w:top w:val="single" w:sz="4" w:space="0" w:color="000000"/>
              <w:left w:val="single" w:sz="4" w:space="0" w:color="000000"/>
              <w:bottom w:val="single" w:sz="4" w:space="0" w:color="000000"/>
              <w:right w:val="single" w:sz="4" w:space="0" w:color="000000"/>
            </w:tcBorders>
            <w:vAlign w:val="center"/>
          </w:tcPr>
          <w:p w:rsidR="0050430B" w:rsidRDefault="0050430B">
            <w:pPr>
              <w:spacing w:line="256" w:lineRule="auto"/>
              <w:rPr>
                <w:sz w:val="28"/>
                <w:szCs w:val="28"/>
              </w:rPr>
            </w:pPr>
          </w:p>
        </w:tc>
      </w:tr>
    </w:tbl>
    <w:p w:rsidR="0050430B" w:rsidRDefault="0050430B">
      <w:pPr>
        <w:rPr>
          <w:sz w:val="28"/>
          <w:szCs w:val="28"/>
        </w:rPr>
      </w:pPr>
    </w:p>
    <w:p w:rsidR="0050430B" w:rsidRDefault="0095169C">
      <w:pPr>
        <w:jc w:val="center"/>
        <w:rPr>
          <w:b/>
          <w:sz w:val="28"/>
          <w:szCs w:val="28"/>
        </w:rPr>
      </w:pPr>
      <w:r>
        <w:rPr>
          <w:b/>
          <w:sz w:val="28"/>
          <w:szCs w:val="28"/>
        </w:rPr>
        <w:t>Экранно-звуковые пособия</w:t>
      </w:r>
    </w:p>
    <w:p w:rsidR="0050430B" w:rsidRDefault="0095169C">
      <w:pPr>
        <w:rPr>
          <w:sz w:val="28"/>
          <w:szCs w:val="28"/>
        </w:rPr>
      </w:pPr>
      <w:r>
        <w:rPr>
          <w:sz w:val="28"/>
          <w:szCs w:val="28"/>
        </w:rPr>
        <w:t>Аудиозаписи в соответствии с программой обучения.</w:t>
      </w:r>
    </w:p>
    <w:p w:rsidR="0050430B" w:rsidRDefault="0095169C">
      <w:pPr>
        <w:rPr>
          <w:sz w:val="28"/>
          <w:szCs w:val="28"/>
        </w:rPr>
      </w:pPr>
      <w:r>
        <w:rPr>
          <w:sz w:val="28"/>
          <w:szCs w:val="28"/>
        </w:rPr>
        <w:t>Видеофильмы, соответствующие тематике программы по математике (по возможности).</w:t>
      </w:r>
    </w:p>
    <w:p w:rsidR="0050430B" w:rsidRDefault="0095169C">
      <w:pPr>
        <w:rPr>
          <w:sz w:val="28"/>
          <w:szCs w:val="28"/>
        </w:rPr>
      </w:pPr>
      <w:r>
        <w:rPr>
          <w:sz w:val="28"/>
          <w:szCs w:val="28"/>
        </w:rPr>
        <w:t>Слайды, соответствующие тематике программ по математике (по возможности).</w:t>
      </w:r>
    </w:p>
    <w:p w:rsidR="0050430B" w:rsidRDefault="0095169C">
      <w:pPr>
        <w:rPr>
          <w:sz w:val="28"/>
          <w:szCs w:val="28"/>
        </w:rPr>
      </w:pPr>
      <w:r>
        <w:rPr>
          <w:sz w:val="28"/>
          <w:szCs w:val="28"/>
        </w:rPr>
        <w:t xml:space="preserve">Мультимедийные (цифровые) образовательные </w:t>
      </w:r>
    </w:p>
    <w:p w:rsidR="0050430B" w:rsidRDefault="0095169C">
      <w:pPr>
        <w:rPr>
          <w:sz w:val="28"/>
          <w:szCs w:val="28"/>
        </w:rPr>
      </w:pPr>
      <w:r>
        <w:rPr>
          <w:sz w:val="28"/>
          <w:szCs w:val="28"/>
        </w:rPr>
        <w:t>ресурсы, соответствующие тематике примерной программы по математике.</w:t>
      </w:r>
    </w:p>
    <w:p w:rsidR="0050430B" w:rsidRDefault="0095169C">
      <w:pPr>
        <w:rPr>
          <w:sz w:val="28"/>
          <w:szCs w:val="28"/>
        </w:rPr>
      </w:pPr>
      <w:r>
        <w:rPr>
          <w:sz w:val="28"/>
          <w:szCs w:val="28"/>
        </w:rPr>
        <w:t>Ресурсы интернета (электронные библиотеки)</w:t>
      </w:r>
    </w:p>
    <w:p w:rsidR="0050430B" w:rsidRDefault="0050430B">
      <w:pPr>
        <w:rPr>
          <w:sz w:val="28"/>
          <w:szCs w:val="28"/>
        </w:rPr>
      </w:pPr>
    </w:p>
    <w:p w:rsidR="0050430B" w:rsidRDefault="0095169C">
      <w:pPr>
        <w:jc w:val="center"/>
        <w:rPr>
          <w:b/>
          <w:sz w:val="28"/>
          <w:szCs w:val="28"/>
        </w:rPr>
      </w:pPr>
      <w:r>
        <w:rPr>
          <w:b/>
          <w:sz w:val="28"/>
          <w:szCs w:val="28"/>
        </w:rPr>
        <w:t>Игры и игрушки</w:t>
      </w:r>
    </w:p>
    <w:p w:rsidR="0050430B" w:rsidRDefault="0095169C">
      <w:pPr>
        <w:rPr>
          <w:sz w:val="28"/>
          <w:szCs w:val="28"/>
        </w:rPr>
      </w:pPr>
      <w:r>
        <w:rPr>
          <w:sz w:val="28"/>
          <w:szCs w:val="28"/>
        </w:rPr>
        <w:t>Наборы ролевых игр, игрушек и конструкторов (по темам: зоопарк, транспорт, магазин и др.).</w:t>
      </w:r>
    </w:p>
    <w:p w:rsidR="0050430B" w:rsidRDefault="0095169C">
      <w:pPr>
        <w:rPr>
          <w:sz w:val="28"/>
          <w:szCs w:val="28"/>
        </w:rPr>
      </w:pPr>
      <w:r>
        <w:rPr>
          <w:sz w:val="28"/>
          <w:szCs w:val="28"/>
        </w:rPr>
        <w:t>Настольные развивающие игры, лото, наглядный материал.</w:t>
      </w:r>
    </w:p>
    <w:p w:rsidR="0050430B" w:rsidRDefault="0050430B">
      <w:pPr>
        <w:jc w:val="center"/>
        <w:rPr>
          <w:b/>
          <w:sz w:val="28"/>
          <w:szCs w:val="28"/>
        </w:rPr>
      </w:pPr>
    </w:p>
    <w:p w:rsidR="0050430B" w:rsidRDefault="0050430B">
      <w:pPr>
        <w:jc w:val="center"/>
        <w:rPr>
          <w:b/>
          <w:sz w:val="28"/>
          <w:szCs w:val="28"/>
        </w:rPr>
      </w:pPr>
    </w:p>
    <w:p w:rsidR="0050430B" w:rsidRDefault="0095169C">
      <w:pPr>
        <w:jc w:val="center"/>
        <w:rPr>
          <w:b/>
          <w:sz w:val="28"/>
          <w:szCs w:val="28"/>
        </w:rPr>
      </w:pPr>
      <w:r>
        <w:rPr>
          <w:b/>
          <w:sz w:val="28"/>
          <w:szCs w:val="28"/>
        </w:rPr>
        <w:t>Оборудование классов</w:t>
      </w:r>
    </w:p>
    <w:p w:rsidR="0050430B" w:rsidRDefault="0095169C">
      <w:pPr>
        <w:rPr>
          <w:sz w:val="28"/>
          <w:szCs w:val="28"/>
        </w:rPr>
      </w:pPr>
      <w:r>
        <w:rPr>
          <w:sz w:val="28"/>
          <w:szCs w:val="28"/>
        </w:rPr>
        <w:t>Ученические столы одно-и двухместные с комплектом стульев.</w:t>
      </w:r>
    </w:p>
    <w:p w:rsidR="0050430B" w:rsidRDefault="0095169C">
      <w:pPr>
        <w:rPr>
          <w:sz w:val="28"/>
          <w:szCs w:val="28"/>
        </w:rPr>
      </w:pPr>
      <w:r>
        <w:rPr>
          <w:sz w:val="28"/>
          <w:szCs w:val="28"/>
        </w:rPr>
        <w:t>Стол учительский с тумбой.</w:t>
      </w:r>
    </w:p>
    <w:p w:rsidR="0050430B" w:rsidRDefault="0095169C">
      <w:pPr>
        <w:rPr>
          <w:sz w:val="28"/>
          <w:szCs w:val="28"/>
        </w:rPr>
      </w:pPr>
      <w:r>
        <w:rPr>
          <w:sz w:val="28"/>
          <w:szCs w:val="28"/>
        </w:rPr>
        <w:t>Шкафы для хранения учебников, дидактических материалов, пособий и пр.</w:t>
      </w:r>
    </w:p>
    <w:p w:rsidR="0050430B" w:rsidRDefault="0095169C">
      <w:pPr>
        <w:rPr>
          <w:sz w:val="28"/>
          <w:szCs w:val="28"/>
        </w:rPr>
      </w:pPr>
      <w:r>
        <w:rPr>
          <w:sz w:val="28"/>
          <w:szCs w:val="28"/>
        </w:rPr>
        <w:t>Настенные доски для вывешивания иллюстративного материала.</w:t>
      </w:r>
    </w:p>
    <w:p w:rsidR="0050430B" w:rsidRDefault="0095169C">
      <w:pPr>
        <w:rPr>
          <w:sz w:val="28"/>
          <w:szCs w:val="28"/>
        </w:rPr>
      </w:pPr>
      <w:r>
        <w:rPr>
          <w:sz w:val="28"/>
          <w:szCs w:val="28"/>
        </w:rPr>
        <w:t>Подставки для книг, держатели для схем и таблиц и т. д.</w:t>
      </w:r>
    </w:p>
    <w:p w:rsidR="0050430B" w:rsidRDefault="0050430B">
      <w:pPr>
        <w:rPr>
          <w:sz w:val="28"/>
          <w:szCs w:val="28"/>
        </w:rPr>
      </w:pPr>
    </w:p>
    <w:p w:rsidR="0050430B" w:rsidRDefault="0050430B">
      <w:pPr>
        <w:jc w:val="center"/>
        <w:rPr>
          <w:b/>
          <w:sz w:val="28"/>
          <w:szCs w:val="28"/>
        </w:rPr>
      </w:pPr>
    </w:p>
    <w:p w:rsidR="0050430B" w:rsidRDefault="0050430B">
      <w:pPr>
        <w:jc w:val="center"/>
        <w:rPr>
          <w:b/>
          <w:sz w:val="28"/>
          <w:szCs w:val="28"/>
        </w:rPr>
      </w:pPr>
    </w:p>
    <w:p w:rsidR="0050430B" w:rsidRDefault="0050430B">
      <w:pPr>
        <w:jc w:val="center"/>
        <w:rPr>
          <w:b/>
          <w:sz w:val="28"/>
          <w:szCs w:val="28"/>
        </w:rPr>
      </w:pPr>
    </w:p>
    <w:p w:rsidR="0050430B" w:rsidRDefault="0050430B">
      <w:pPr>
        <w:jc w:val="center"/>
        <w:rPr>
          <w:b/>
          <w:sz w:val="28"/>
          <w:szCs w:val="28"/>
        </w:rPr>
      </w:pPr>
    </w:p>
    <w:p w:rsidR="0050430B" w:rsidRDefault="0095169C">
      <w:pPr>
        <w:jc w:val="center"/>
        <w:rPr>
          <w:b/>
          <w:sz w:val="28"/>
          <w:szCs w:val="28"/>
        </w:rPr>
      </w:pPr>
      <w:r>
        <w:rPr>
          <w:b/>
          <w:sz w:val="28"/>
          <w:szCs w:val="28"/>
        </w:rPr>
        <w:lastRenderedPageBreak/>
        <w:t>Календарно-тематическое планирова</w:t>
      </w:r>
      <w:r w:rsidR="00167086">
        <w:rPr>
          <w:b/>
          <w:sz w:val="28"/>
          <w:szCs w:val="28"/>
        </w:rPr>
        <w:t>ние по учебному предмету "Литература</w:t>
      </w:r>
      <w:r w:rsidR="007E38BB">
        <w:rPr>
          <w:b/>
          <w:sz w:val="28"/>
          <w:szCs w:val="28"/>
        </w:rPr>
        <w:t xml:space="preserve">" (136 </w:t>
      </w:r>
      <w:r>
        <w:rPr>
          <w:b/>
          <w:sz w:val="28"/>
          <w:szCs w:val="28"/>
        </w:rPr>
        <w:t>часов)</w:t>
      </w:r>
    </w:p>
    <w:p w:rsidR="0050430B" w:rsidRDefault="0050430B">
      <w:pPr>
        <w:jc w:val="center"/>
        <w:rPr>
          <w:b/>
          <w:sz w:val="28"/>
          <w:szCs w:val="28"/>
        </w:rPr>
      </w:pPr>
    </w:p>
    <w:tbl>
      <w:tblPr>
        <w:tblStyle w:val="a9"/>
        <w:tblW w:w="0" w:type="auto"/>
        <w:tblLook w:val="04A0" w:firstRow="1" w:lastRow="0" w:firstColumn="1" w:lastColumn="0" w:noHBand="0" w:noVBand="1"/>
      </w:tblPr>
      <w:tblGrid>
        <w:gridCol w:w="846"/>
        <w:gridCol w:w="7909"/>
      </w:tblGrid>
      <w:tr w:rsidR="007E38BB" w:rsidTr="007E38BB">
        <w:tc>
          <w:tcPr>
            <w:tcW w:w="846" w:type="dxa"/>
          </w:tcPr>
          <w:p w:rsidR="007E38BB" w:rsidRDefault="007E38BB">
            <w:pPr>
              <w:jc w:val="center"/>
              <w:rPr>
                <w:b/>
                <w:sz w:val="28"/>
                <w:szCs w:val="28"/>
              </w:rPr>
            </w:pPr>
            <w:r>
              <w:rPr>
                <w:b/>
                <w:sz w:val="28"/>
                <w:szCs w:val="28"/>
              </w:rPr>
              <w:t>№ п/п</w:t>
            </w:r>
          </w:p>
        </w:tc>
        <w:tc>
          <w:tcPr>
            <w:tcW w:w="7909" w:type="dxa"/>
          </w:tcPr>
          <w:p w:rsidR="007E38BB" w:rsidRDefault="007E38BB">
            <w:pPr>
              <w:jc w:val="center"/>
              <w:rPr>
                <w:b/>
                <w:sz w:val="28"/>
                <w:szCs w:val="28"/>
              </w:rPr>
            </w:pPr>
            <w:r>
              <w:rPr>
                <w:b/>
                <w:sz w:val="28"/>
                <w:szCs w:val="28"/>
              </w:rPr>
              <w:t>Содержание учебного материала</w:t>
            </w:r>
          </w:p>
        </w:tc>
      </w:tr>
      <w:tr w:rsidR="007E38BB" w:rsidTr="007E38BB">
        <w:tc>
          <w:tcPr>
            <w:tcW w:w="846" w:type="dxa"/>
          </w:tcPr>
          <w:p w:rsidR="007E38BB" w:rsidRDefault="007E38BB">
            <w:pPr>
              <w:jc w:val="center"/>
              <w:rPr>
                <w:sz w:val="28"/>
                <w:szCs w:val="28"/>
              </w:rPr>
            </w:pPr>
            <w:r>
              <w:rPr>
                <w:sz w:val="28"/>
                <w:szCs w:val="28"/>
              </w:rPr>
              <w:t>1</w:t>
            </w:r>
          </w:p>
        </w:tc>
        <w:tc>
          <w:tcPr>
            <w:tcW w:w="7909" w:type="dxa"/>
          </w:tcPr>
          <w:p w:rsidR="007E38BB" w:rsidRDefault="007E38BB">
            <w:pPr>
              <w:jc w:val="center"/>
              <w:rPr>
                <w:sz w:val="28"/>
                <w:szCs w:val="28"/>
              </w:rPr>
            </w:pPr>
            <w:r>
              <w:rPr>
                <w:sz w:val="28"/>
                <w:szCs w:val="28"/>
              </w:rPr>
              <w:t>Устное народное творчество. Повторение изученного</w:t>
            </w:r>
          </w:p>
        </w:tc>
      </w:tr>
      <w:tr w:rsidR="007E38BB" w:rsidTr="007E38BB">
        <w:tc>
          <w:tcPr>
            <w:tcW w:w="846" w:type="dxa"/>
          </w:tcPr>
          <w:p w:rsidR="007E38BB" w:rsidRDefault="007E38BB">
            <w:pPr>
              <w:jc w:val="center"/>
              <w:rPr>
                <w:sz w:val="28"/>
                <w:szCs w:val="28"/>
              </w:rPr>
            </w:pPr>
            <w:r>
              <w:rPr>
                <w:sz w:val="28"/>
                <w:szCs w:val="28"/>
              </w:rPr>
              <w:t>2-4</w:t>
            </w:r>
          </w:p>
        </w:tc>
        <w:tc>
          <w:tcPr>
            <w:tcW w:w="7909" w:type="dxa"/>
          </w:tcPr>
          <w:p w:rsidR="007E38BB" w:rsidRDefault="007E38BB">
            <w:pPr>
              <w:jc w:val="center"/>
              <w:rPr>
                <w:sz w:val="28"/>
                <w:szCs w:val="28"/>
              </w:rPr>
            </w:pPr>
            <w:r>
              <w:rPr>
                <w:sz w:val="28"/>
                <w:szCs w:val="28"/>
              </w:rPr>
              <w:t>Русская народная сказка «Волшебное кольцо» - чтение, обсуждение</w:t>
            </w:r>
          </w:p>
        </w:tc>
      </w:tr>
      <w:tr w:rsidR="007E38BB" w:rsidTr="007E38BB">
        <w:tc>
          <w:tcPr>
            <w:tcW w:w="846" w:type="dxa"/>
          </w:tcPr>
          <w:p w:rsidR="007E38BB" w:rsidRDefault="007E38BB">
            <w:pPr>
              <w:jc w:val="center"/>
              <w:rPr>
                <w:sz w:val="28"/>
                <w:szCs w:val="28"/>
              </w:rPr>
            </w:pPr>
            <w:r>
              <w:rPr>
                <w:sz w:val="28"/>
                <w:szCs w:val="28"/>
              </w:rPr>
              <w:t>5</w:t>
            </w:r>
          </w:p>
        </w:tc>
        <w:tc>
          <w:tcPr>
            <w:tcW w:w="7909" w:type="dxa"/>
          </w:tcPr>
          <w:p w:rsidR="007E38BB" w:rsidRDefault="007E38BB">
            <w:pPr>
              <w:jc w:val="center"/>
              <w:rPr>
                <w:sz w:val="28"/>
                <w:szCs w:val="28"/>
              </w:rPr>
            </w:pPr>
            <w:r>
              <w:rPr>
                <w:sz w:val="28"/>
                <w:szCs w:val="28"/>
              </w:rPr>
              <w:t>Пословицы и поговорки</w:t>
            </w:r>
          </w:p>
        </w:tc>
      </w:tr>
      <w:tr w:rsidR="007E38BB" w:rsidTr="007E38BB">
        <w:tc>
          <w:tcPr>
            <w:tcW w:w="846" w:type="dxa"/>
          </w:tcPr>
          <w:p w:rsidR="007E38BB" w:rsidRDefault="007E38BB">
            <w:pPr>
              <w:jc w:val="center"/>
              <w:rPr>
                <w:sz w:val="28"/>
                <w:szCs w:val="28"/>
              </w:rPr>
            </w:pPr>
            <w:r>
              <w:rPr>
                <w:sz w:val="28"/>
                <w:szCs w:val="28"/>
              </w:rPr>
              <w:t>6-7</w:t>
            </w:r>
          </w:p>
        </w:tc>
        <w:tc>
          <w:tcPr>
            <w:tcW w:w="7909" w:type="dxa"/>
          </w:tcPr>
          <w:p w:rsidR="007E38BB" w:rsidRDefault="007E38BB">
            <w:pPr>
              <w:jc w:val="center"/>
              <w:rPr>
                <w:sz w:val="28"/>
                <w:szCs w:val="28"/>
              </w:rPr>
            </w:pPr>
            <w:r>
              <w:rPr>
                <w:sz w:val="28"/>
                <w:szCs w:val="28"/>
              </w:rPr>
              <w:t xml:space="preserve">Баллады. </w:t>
            </w:r>
            <w:proofErr w:type="spellStart"/>
            <w:r>
              <w:rPr>
                <w:sz w:val="28"/>
                <w:szCs w:val="28"/>
              </w:rPr>
              <w:t>В.А.Жуковский</w:t>
            </w:r>
            <w:proofErr w:type="spellEnd"/>
            <w:r>
              <w:rPr>
                <w:sz w:val="28"/>
                <w:szCs w:val="28"/>
              </w:rPr>
              <w:t>. Перчатка</w:t>
            </w:r>
          </w:p>
        </w:tc>
      </w:tr>
      <w:tr w:rsidR="007E38BB" w:rsidTr="007E38BB">
        <w:tc>
          <w:tcPr>
            <w:tcW w:w="846" w:type="dxa"/>
          </w:tcPr>
          <w:p w:rsidR="007E38BB" w:rsidRDefault="007E38BB">
            <w:pPr>
              <w:jc w:val="center"/>
              <w:rPr>
                <w:sz w:val="28"/>
                <w:szCs w:val="28"/>
              </w:rPr>
            </w:pPr>
            <w:r>
              <w:rPr>
                <w:sz w:val="28"/>
                <w:szCs w:val="28"/>
              </w:rPr>
              <w:t>8-9</w:t>
            </w:r>
          </w:p>
        </w:tc>
        <w:tc>
          <w:tcPr>
            <w:tcW w:w="7909" w:type="dxa"/>
          </w:tcPr>
          <w:p w:rsidR="007E38BB" w:rsidRDefault="007E38BB">
            <w:pPr>
              <w:jc w:val="center"/>
              <w:rPr>
                <w:sz w:val="28"/>
                <w:szCs w:val="28"/>
              </w:rPr>
            </w:pPr>
            <w:r>
              <w:rPr>
                <w:sz w:val="28"/>
                <w:szCs w:val="28"/>
              </w:rPr>
              <w:t xml:space="preserve">Баллады. </w:t>
            </w:r>
            <w:proofErr w:type="spellStart"/>
            <w:r>
              <w:rPr>
                <w:sz w:val="28"/>
                <w:szCs w:val="28"/>
              </w:rPr>
              <w:t>И.З.Суриков</w:t>
            </w:r>
            <w:proofErr w:type="spellEnd"/>
            <w:r>
              <w:rPr>
                <w:sz w:val="28"/>
                <w:szCs w:val="28"/>
              </w:rPr>
              <w:t>. Нашла коса на камень</w:t>
            </w:r>
          </w:p>
        </w:tc>
      </w:tr>
      <w:tr w:rsidR="007E38BB" w:rsidTr="007E38BB">
        <w:tc>
          <w:tcPr>
            <w:tcW w:w="846" w:type="dxa"/>
          </w:tcPr>
          <w:p w:rsidR="007E38BB" w:rsidRDefault="007E38BB">
            <w:pPr>
              <w:jc w:val="center"/>
              <w:rPr>
                <w:sz w:val="28"/>
                <w:szCs w:val="28"/>
              </w:rPr>
            </w:pPr>
            <w:r>
              <w:rPr>
                <w:sz w:val="28"/>
                <w:szCs w:val="28"/>
              </w:rPr>
              <w:t>10</w:t>
            </w:r>
          </w:p>
        </w:tc>
        <w:tc>
          <w:tcPr>
            <w:tcW w:w="7909" w:type="dxa"/>
          </w:tcPr>
          <w:p w:rsidR="007E38BB" w:rsidRDefault="007E38BB">
            <w:pPr>
              <w:jc w:val="center"/>
              <w:rPr>
                <w:sz w:val="28"/>
                <w:szCs w:val="28"/>
              </w:rPr>
            </w:pPr>
            <w:r>
              <w:rPr>
                <w:sz w:val="28"/>
                <w:szCs w:val="28"/>
              </w:rPr>
              <w:t>Былины. Садко</w:t>
            </w:r>
          </w:p>
        </w:tc>
      </w:tr>
      <w:tr w:rsidR="007E38BB" w:rsidTr="007E38BB">
        <w:tc>
          <w:tcPr>
            <w:tcW w:w="846" w:type="dxa"/>
          </w:tcPr>
          <w:p w:rsidR="007E38BB" w:rsidRDefault="007E38BB">
            <w:pPr>
              <w:jc w:val="center"/>
              <w:rPr>
                <w:sz w:val="28"/>
                <w:szCs w:val="28"/>
              </w:rPr>
            </w:pPr>
            <w:r>
              <w:rPr>
                <w:sz w:val="28"/>
                <w:szCs w:val="28"/>
              </w:rPr>
              <w:t>11</w:t>
            </w:r>
          </w:p>
        </w:tc>
        <w:tc>
          <w:tcPr>
            <w:tcW w:w="7909" w:type="dxa"/>
          </w:tcPr>
          <w:p w:rsidR="007E38BB" w:rsidRDefault="007E38BB">
            <w:pPr>
              <w:jc w:val="center"/>
              <w:rPr>
                <w:sz w:val="28"/>
                <w:szCs w:val="28"/>
              </w:rPr>
            </w:pPr>
            <w:r>
              <w:rPr>
                <w:sz w:val="28"/>
                <w:szCs w:val="28"/>
              </w:rPr>
              <w:t>Приметы времени в былине «Садко»</w:t>
            </w:r>
          </w:p>
        </w:tc>
      </w:tr>
      <w:tr w:rsidR="007E38BB" w:rsidTr="007E38BB">
        <w:tc>
          <w:tcPr>
            <w:tcW w:w="846" w:type="dxa"/>
          </w:tcPr>
          <w:p w:rsidR="007E38BB" w:rsidRDefault="007E38BB">
            <w:pPr>
              <w:jc w:val="center"/>
              <w:rPr>
                <w:sz w:val="28"/>
                <w:szCs w:val="28"/>
              </w:rPr>
            </w:pPr>
            <w:r>
              <w:rPr>
                <w:sz w:val="28"/>
                <w:szCs w:val="28"/>
              </w:rPr>
              <w:t>12</w:t>
            </w:r>
          </w:p>
        </w:tc>
        <w:tc>
          <w:tcPr>
            <w:tcW w:w="7909" w:type="dxa"/>
          </w:tcPr>
          <w:p w:rsidR="007E38BB" w:rsidRDefault="007E38BB">
            <w:pPr>
              <w:jc w:val="center"/>
              <w:rPr>
                <w:sz w:val="28"/>
                <w:szCs w:val="28"/>
              </w:rPr>
            </w:pPr>
            <w:proofErr w:type="spellStart"/>
            <w:r>
              <w:rPr>
                <w:sz w:val="28"/>
                <w:szCs w:val="28"/>
              </w:rPr>
              <w:t>А.С.Пушкин</w:t>
            </w:r>
            <w:proofErr w:type="spellEnd"/>
            <w:r>
              <w:rPr>
                <w:sz w:val="28"/>
                <w:szCs w:val="28"/>
              </w:rPr>
              <w:t>. Повторение изученного. Биография</w:t>
            </w:r>
          </w:p>
        </w:tc>
      </w:tr>
      <w:tr w:rsidR="007E38BB" w:rsidTr="007E38BB">
        <w:tc>
          <w:tcPr>
            <w:tcW w:w="846" w:type="dxa"/>
          </w:tcPr>
          <w:p w:rsidR="007E38BB" w:rsidRDefault="007E38BB">
            <w:pPr>
              <w:jc w:val="center"/>
              <w:rPr>
                <w:sz w:val="28"/>
                <w:szCs w:val="28"/>
              </w:rPr>
            </w:pPr>
            <w:r>
              <w:rPr>
                <w:sz w:val="28"/>
                <w:szCs w:val="28"/>
              </w:rPr>
              <w:t>13</w:t>
            </w:r>
          </w:p>
        </w:tc>
        <w:tc>
          <w:tcPr>
            <w:tcW w:w="7909" w:type="dxa"/>
          </w:tcPr>
          <w:p w:rsidR="007E38BB" w:rsidRDefault="007E38BB">
            <w:pPr>
              <w:jc w:val="center"/>
              <w:rPr>
                <w:sz w:val="28"/>
                <w:szCs w:val="28"/>
              </w:rPr>
            </w:pPr>
            <w:r>
              <w:rPr>
                <w:sz w:val="28"/>
                <w:szCs w:val="28"/>
              </w:rPr>
              <w:t>Воспоминания о Пушкине</w:t>
            </w:r>
          </w:p>
        </w:tc>
      </w:tr>
      <w:tr w:rsidR="007E38BB" w:rsidTr="007E38BB">
        <w:tc>
          <w:tcPr>
            <w:tcW w:w="846" w:type="dxa"/>
          </w:tcPr>
          <w:p w:rsidR="007E38BB" w:rsidRDefault="007E38BB">
            <w:pPr>
              <w:jc w:val="center"/>
              <w:rPr>
                <w:sz w:val="28"/>
                <w:szCs w:val="28"/>
              </w:rPr>
            </w:pPr>
            <w:r>
              <w:rPr>
                <w:sz w:val="28"/>
                <w:szCs w:val="28"/>
              </w:rPr>
              <w:t>14</w:t>
            </w:r>
          </w:p>
        </w:tc>
        <w:tc>
          <w:tcPr>
            <w:tcW w:w="7909" w:type="dxa"/>
          </w:tcPr>
          <w:p w:rsidR="007E38BB" w:rsidRDefault="007E38BB">
            <w:pPr>
              <w:jc w:val="center"/>
              <w:rPr>
                <w:sz w:val="28"/>
                <w:szCs w:val="28"/>
              </w:rPr>
            </w:pPr>
            <w:r>
              <w:rPr>
                <w:sz w:val="28"/>
                <w:szCs w:val="28"/>
              </w:rPr>
              <w:t xml:space="preserve">Лирика </w:t>
            </w:r>
            <w:proofErr w:type="spellStart"/>
            <w:r>
              <w:rPr>
                <w:sz w:val="28"/>
                <w:szCs w:val="28"/>
              </w:rPr>
              <w:t>А.С.Пушкина</w:t>
            </w:r>
            <w:proofErr w:type="spellEnd"/>
            <w:r>
              <w:rPr>
                <w:sz w:val="28"/>
                <w:szCs w:val="28"/>
              </w:rPr>
              <w:t>. «Памятник», «Во глубине сибирских руд»</w:t>
            </w:r>
          </w:p>
        </w:tc>
      </w:tr>
      <w:tr w:rsidR="007E38BB" w:rsidTr="007E38BB">
        <w:tc>
          <w:tcPr>
            <w:tcW w:w="846" w:type="dxa"/>
          </w:tcPr>
          <w:p w:rsidR="007E38BB" w:rsidRDefault="007E38BB">
            <w:pPr>
              <w:jc w:val="center"/>
              <w:rPr>
                <w:sz w:val="28"/>
                <w:szCs w:val="28"/>
              </w:rPr>
            </w:pPr>
            <w:r>
              <w:rPr>
                <w:sz w:val="28"/>
                <w:szCs w:val="28"/>
              </w:rPr>
              <w:t>15</w:t>
            </w:r>
          </w:p>
        </w:tc>
        <w:tc>
          <w:tcPr>
            <w:tcW w:w="7909" w:type="dxa"/>
          </w:tcPr>
          <w:p w:rsidR="007E38BB" w:rsidRDefault="007E38BB">
            <w:pPr>
              <w:jc w:val="center"/>
              <w:rPr>
                <w:sz w:val="28"/>
                <w:szCs w:val="28"/>
              </w:rPr>
            </w:pPr>
            <w:r>
              <w:rPr>
                <w:sz w:val="28"/>
                <w:szCs w:val="28"/>
              </w:rPr>
              <w:t xml:space="preserve">Лирика </w:t>
            </w:r>
            <w:proofErr w:type="spellStart"/>
            <w:r>
              <w:rPr>
                <w:sz w:val="28"/>
                <w:szCs w:val="28"/>
              </w:rPr>
              <w:t>А.С.Пушкина</w:t>
            </w:r>
            <w:proofErr w:type="spellEnd"/>
            <w:r>
              <w:rPr>
                <w:sz w:val="28"/>
                <w:szCs w:val="28"/>
              </w:rPr>
              <w:t>. «Зимнее утро». Ассоциативное рисование</w:t>
            </w:r>
          </w:p>
        </w:tc>
      </w:tr>
      <w:tr w:rsidR="007E38BB" w:rsidTr="007E38BB">
        <w:tc>
          <w:tcPr>
            <w:tcW w:w="846" w:type="dxa"/>
          </w:tcPr>
          <w:p w:rsidR="007E38BB" w:rsidRDefault="007E38BB">
            <w:pPr>
              <w:jc w:val="center"/>
              <w:rPr>
                <w:sz w:val="28"/>
                <w:szCs w:val="28"/>
              </w:rPr>
            </w:pPr>
            <w:r>
              <w:rPr>
                <w:sz w:val="28"/>
                <w:szCs w:val="28"/>
              </w:rPr>
              <w:t>16</w:t>
            </w:r>
          </w:p>
        </w:tc>
        <w:tc>
          <w:tcPr>
            <w:tcW w:w="7909" w:type="dxa"/>
          </w:tcPr>
          <w:p w:rsidR="007E38BB" w:rsidRDefault="007E38BB">
            <w:pPr>
              <w:jc w:val="center"/>
              <w:rPr>
                <w:sz w:val="28"/>
                <w:szCs w:val="28"/>
              </w:rPr>
            </w:pPr>
            <w:r>
              <w:rPr>
                <w:sz w:val="28"/>
                <w:szCs w:val="28"/>
              </w:rPr>
              <w:t xml:space="preserve">Лирика </w:t>
            </w:r>
            <w:proofErr w:type="spellStart"/>
            <w:r>
              <w:rPr>
                <w:sz w:val="28"/>
                <w:szCs w:val="28"/>
              </w:rPr>
              <w:t>А.С.Пушкина</w:t>
            </w:r>
            <w:proofErr w:type="spellEnd"/>
            <w:r>
              <w:rPr>
                <w:sz w:val="28"/>
                <w:szCs w:val="28"/>
              </w:rPr>
              <w:t xml:space="preserve"> о дружбе. «</w:t>
            </w:r>
            <w:proofErr w:type="spellStart"/>
            <w:r>
              <w:rPr>
                <w:sz w:val="28"/>
                <w:szCs w:val="28"/>
              </w:rPr>
              <w:t>И.И.Пущину</w:t>
            </w:r>
            <w:proofErr w:type="spellEnd"/>
            <w:r>
              <w:rPr>
                <w:sz w:val="28"/>
                <w:szCs w:val="28"/>
              </w:rPr>
              <w:t>», «Няне»</w:t>
            </w:r>
          </w:p>
        </w:tc>
      </w:tr>
      <w:tr w:rsidR="007E38BB" w:rsidTr="007E38BB">
        <w:tc>
          <w:tcPr>
            <w:tcW w:w="846" w:type="dxa"/>
          </w:tcPr>
          <w:p w:rsidR="007E38BB" w:rsidRDefault="007E38BB">
            <w:pPr>
              <w:jc w:val="center"/>
              <w:rPr>
                <w:sz w:val="28"/>
                <w:szCs w:val="28"/>
              </w:rPr>
            </w:pPr>
            <w:r>
              <w:rPr>
                <w:sz w:val="28"/>
                <w:szCs w:val="28"/>
              </w:rPr>
              <w:t>17</w:t>
            </w:r>
          </w:p>
        </w:tc>
        <w:tc>
          <w:tcPr>
            <w:tcW w:w="7909" w:type="dxa"/>
          </w:tcPr>
          <w:p w:rsidR="007E38BB" w:rsidRDefault="007E38BB">
            <w:pPr>
              <w:jc w:val="center"/>
              <w:rPr>
                <w:sz w:val="28"/>
                <w:szCs w:val="28"/>
              </w:rPr>
            </w:pPr>
            <w:r>
              <w:rPr>
                <w:sz w:val="28"/>
                <w:szCs w:val="28"/>
              </w:rPr>
              <w:t xml:space="preserve">Любовная лирика </w:t>
            </w:r>
            <w:proofErr w:type="spellStart"/>
            <w:r>
              <w:rPr>
                <w:sz w:val="28"/>
                <w:szCs w:val="28"/>
              </w:rPr>
              <w:t>А.С.Пушкина</w:t>
            </w:r>
            <w:proofErr w:type="spellEnd"/>
            <w:r>
              <w:rPr>
                <w:sz w:val="28"/>
                <w:szCs w:val="28"/>
              </w:rPr>
              <w:t>. «Сожжённое письмо», «Я вас любил…»</w:t>
            </w:r>
          </w:p>
        </w:tc>
      </w:tr>
      <w:tr w:rsidR="007E38BB" w:rsidTr="007E38BB">
        <w:tc>
          <w:tcPr>
            <w:tcW w:w="846" w:type="dxa"/>
          </w:tcPr>
          <w:p w:rsidR="007E38BB" w:rsidRDefault="007E38BB">
            <w:pPr>
              <w:jc w:val="center"/>
              <w:rPr>
                <w:sz w:val="28"/>
                <w:szCs w:val="28"/>
              </w:rPr>
            </w:pPr>
            <w:r>
              <w:rPr>
                <w:sz w:val="28"/>
                <w:szCs w:val="28"/>
              </w:rPr>
              <w:t>18-20</w:t>
            </w:r>
          </w:p>
        </w:tc>
        <w:tc>
          <w:tcPr>
            <w:tcW w:w="7909" w:type="dxa"/>
          </w:tcPr>
          <w:p w:rsidR="007E38BB" w:rsidRDefault="007E38BB">
            <w:pPr>
              <w:jc w:val="center"/>
              <w:rPr>
                <w:sz w:val="28"/>
                <w:szCs w:val="28"/>
              </w:rPr>
            </w:pPr>
            <w:r>
              <w:rPr>
                <w:sz w:val="28"/>
                <w:szCs w:val="28"/>
              </w:rPr>
              <w:t xml:space="preserve">Сказка о попе и о работнике его </w:t>
            </w:r>
            <w:proofErr w:type="spellStart"/>
            <w:r>
              <w:rPr>
                <w:sz w:val="28"/>
                <w:szCs w:val="28"/>
              </w:rPr>
              <w:t>Балде</w:t>
            </w:r>
            <w:proofErr w:type="spellEnd"/>
          </w:p>
        </w:tc>
      </w:tr>
      <w:tr w:rsidR="007E38BB" w:rsidTr="007E38BB">
        <w:tc>
          <w:tcPr>
            <w:tcW w:w="846" w:type="dxa"/>
          </w:tcPr>
          <w:p w:rsidR="007E38BB" w:rsidRDefault="007E38BB">
            <w:pPr>
              <w:jc w:val="center"/>
              <w:rPr>
                <w:sz w:val="28"/>
                <w:szCs w:val="28"/>
              </w:rPr>
            </w:pPr>
            <w:r>
              <w:rPr>
                <w:sz w:val="28"/>
                <w:szCs w:val="28"/>
              </w:rPr>
              <w:t>21</w:t>
            </w:r>
          </w:p>
        </w:tc>
        <w:tc>
          <w:tcPr>
            <w:tcW w:w="7909" w:type="dxa"/>
          </w:tcPr>
          <w:p w:rsidR="007E38BB" w:rsidRDefault="007E38BB">
            <w:pPr>
              <w:jc w:val="center"/>
              <w:rPr>
                <w:sz w:val="28"/>
                <w:szCs w:val="28"/>
              </w:rPr>
            </w:pPr>
            <w:proofErr w:type="spellStart"/>
            <w:r>
              <w:rPr>
                <w:sz w:val="28"/>
                <w:szCs w:val="28"/>
              </w:rPr>
              <w:t>М.Ю.Лермонтов</w:t>
            </w:r>
            <w:proofErr w:type="spellEnd"/>
            <w:r>
              <w:rPr>
                <w:sz w:val="28"/>
                <w:szCs w:val="28"/>
              </w:rPr>
              <w:t>. Повторение изученного. Биография</w:t>
            </w:r>
          </w:p>
        </w:tc>
      </w:tr>
      <w:tr w:rsidR="007E38BB" w:rsidTr="007E38BB">
        <w:tc>
          <w:tcPr>
            <w:tcW w:w="846" w:type="dxa"/>
          </w:tcPr>
          <w:p w:rsidR="007E38BB" w:rsidRDefault="007E38BB">
            <w:pPr>
              <w:jc w:val="center"/>
              <w:rPr>
                <w:sz w:val="28"/>
                <w:szCs w:val="28"/>
              </w:rPr>
            </w:pPr>
            <w:r>
              <w:rPr>
                <w:sz w:val="28"/>
                <w:szCs w:val="28"/>
              </w:rPr>
              <w:t>22</w:t>
            </w:r>
          </w:p>
        </w:tc>
        <w:tc>
          <w:tcPr>
            <w:tcW w:w="7909" w:type="dxa"/>
          </w:tcPr>
          <w:p w:rsidR="007E38BB" w:rsidRDefault="007E38BB">
            <w:pPr>
              <w:jc w:val="center"/>
              <w:rPr>
                <w:sz w:val="28"/>
                <w:szCs w:val="28"/>
              </w:rPr>
            </w:pPr>
            <w:proofErr w:type="spellStart"/>
            <w:r>
              <w:rPr>
                <w:sz w:val="28"/>
                <w:szCs w:val="28"/>
              </w:rPr>
              <w:t>М.Ю.Лермонтов</w:t>
            </w:r>
            <w:proofErr w:type="spellEnd"/>
            <w:r>
              <w:rPr>
                <w:sz w:val="28"/>
                <w:szCs w:val="28"/>
              </w:rPr>
              <w:t>. Смерть поэта. Родина</w:t>
            </w:r>
          </w:p>
        </w:tc>
      </w:tr>
      <w:tr w:rsidR="007E38BB" w:rsidTr="007E38BB">
        <w:tc>
          <w:tcPr>
            <w:tcW w:w="846" w:type="dxa"/>
          </w:tcPr>
          <w:p w:rsidR="007E38BB" w:rsidRDefault="007E38BB">
            <w:pPr>
              <w:jc w:val="center"/>
              <w:rPr>
                <w:sz w:val="28"/>
                <w:szCs w:val="28"/>
              </w:rPr>
            </w:pPr>
            <w:r>
              <w:rPr>
                <w:sz w:val="28"/>
                <w:szCs w:val="28"/>
              </w:rPr>
              <w:t>23</w:t>
            </w:r>
          </w:p>
        </w:tc>
        <w:tc>
          <w:tcPr>
            <w:tcW w:w="7909" w:type="dxa"/>
          </w:tcPr>
          <w:p w:rsidR="007E38BB" w:rsidRDefault="007E38BB">
            <w:pPr>
              <w:jc w:val="center"/>
              <w:rPr>
                <w:sz w:val="28"/>
                <w:szCs w:val="28"/>
              </w:rPr>
            </w:pPr>
            <w:proofErr w:type="spellStart"/>
            <w:r>
              <w:rPr>
                <w:sz w:val="28"/>
                <w:szCs w:val="28"/>
              </w:rPr>
              <w:t>М.Ю.Лермонтов</w:t>
            </w:r>
            <w:proofErr w:type="spellEnd"/>
            <w:r>
              <w:rPr>
                <w:sz w:val="28"/>
                <w:szCs w:val="28"/>
              </w:rPr>
              <w:t>. Парус. Сосна</w:t>
            </w:r>
          </w:p>
        </w:tc>
      </w:tr>
      <w:tr w:rsidR="007E38BB" w:rsidTr="007E38BB">
        <w:tc>
          <w:tcPr>
            <w:tcW w:w="846" w:type="dxa"/>
          </w:tcPr>
          <w:p w:rsidR="007E38BB" w:rsidRDefault="007E38BB">
            <w:pPr>
              <w:jc w:val="center"/>
              <w:rPr>
                <w:sz w:val="28"/>
                <w:szCs w:val="28"/>
              </w:rPr>
            </w:pPr>
            <w:r>
              <w:rPr>
                <w:sz w:val="28"/>
                <w:szCs w:val="28"/>
              </w:rPr>
              <w:t>24</w:t>
            </w:r>
          </w:p>
        </w:tc>
        <w:tc>
          <w:tcPr>
            <w:tcW w:w="7909" w:type="dxa"/>
          </w:tcPr>
          <w:p w:rsidR="007E38BB" w:rsidRDefault="007E38BB">
            <w:pPr>
              <w:jc w:val="center"/>
              <w:rPr>
                <w:sz w:val="28"/>
                <w:szCs w:val="28"/>
              </w:rPr>
            </w:pPr>
            <w:proofErr w:type="spellStart"/>
            <w:r>
              <w:rPr>
                <w:sz w:val="28"/>
                <w:szCs w:val="28"/>
              </w:rPr>
              <w:t>М.Ю.Лермонтов</w:t>
            </w:r>
            <w:proofErr w:type="spellEnd"/>
            <w:r>
              <w:rPr>
                <w:sz w:val="28"/>
                <w:szCs w:val="28"/>
              </w:rPr>
              <w:t>. Песня про царя Ивана Васильевича…</w:t>
            </w:r>
          </w:p>
        </w:tc>
      </w:tr>
      <w:tr w:rsidR="007E38BB" w:rsidTr="007E38BB">
        <w:tc>
          <w:tcPr>
            <w:tcW w:w="846" w:type="dxa"/>
          </w:tcPr>
          <w:p w:rsidR="007E38BB" w:rsidRDefault="007E38BB">
            <w:pPr>
              <w:jc w:val="center"/>
              <w:rPr>
                <w:sz w:val="28"/>
                <w:szCs w:val="28"/>
              </w:rPr>
            </w:pPr>
            <w:r>
              <w:rPr>
                <w:sz w:val="28"/>
                <w:szCs w:val="28"/>
              </w:rPr>
              <w:t>25</w:t>
            </w:r>
          </w:p>
        </w:tc>
        <w:tc>
          <w:tcPr>
            <w:tcW w:w="7909" w:type="dxa"/>
          </w:tcPr>
          <w:p w:rsidR="007E38BB" w:rsidRDefault="007E38BB">
            <w:pPr>
              <w:jc w:val="center"/>
              <w:rPr>
                <w:sz w:val="28"/>
                <w:szCs w:val="28"/>
              </w:rPr>
            </w:pPr>
            <w:proofErr w:type="spellStart"/>
            <w:r>
              <w:rPr>
                <w:sz w:val="28"/>
                <w:szCs w:val="28"/>
              </w:rPr>
              <w:t>М.Ю.Лермонтов</w:t>
            </w:r>
            <w:proofErr w:type="spellEnd"/>
            <w:r>
              <w:rPr>
                <w:sz w:val="28"/>
                <w:szCs w:val="28"/>
              </w:rPr>
              <w:t>. Песня про царя Ивана Васильевича…</w:t>
            </w:r>
          </w:p>
        </w:tc>
      </w:tr>
      <w:tr w:rsidR="007E38BB" w:rsidTr="007E38BB">
        <w:tc>
          <w:tcPr>
            <w:tcW w:w="846" w:type="dxa"/>
          </w:tcPr>
          <w:p w:rsidR="007E38BB" w:rsidRDefault="007E38BB">
            <w:pPr>
              <w:jc w:val="center"/>
              <w:rPr>
                <w:sz w:val="28"/>
                <w:szCs w:val="28"/>
              </w:rPr>
            </w:pPr>
            <w:r>
              <w:rPr>
                <w:sz w:val="28"/>
                <w:szCs w:val="28"/>
              </w:rPr>
              <w:t>26</w:t>
            </w:r>
          </w:p>
        </w:tc>
        <w:tc>
          <w:tcPr>
            <w:tcW w:w="7909" w:type="dxa"/>
          </w:tcPr>
          <w:p w:rsidR="007E38BB" w:rsidRDefault="007E38BB">
            <w:pPr>
              <w:jc w:val="center"/>
              <w:rPr>
                <w:sz w:val="28"/>
                <w:szCs w:val="28"/>
              </w:rPr>
            </w:pPr>
            <w:proofErr w:type="spellStart"/>
            <w:r>
              <w:rPr>
                <w:sz w:val="28"/>
                <w:szCs w:val="28"/>
              </w:rPr>
              <w:t>М.Ю.Лермонтов</w:t>
            </w:r>
            <w:proofErr w:type="spellEnd"/>
            <w:r>
              <w:rPr>
                <w:sz w:val="28"/>
                <w:szCs w:val="28"/>
              </w:rPr>
              <w:t>. Песня про царя Ивана Васильевича…</w:t>
            </w:r>
          </w:p>
        </w:tc>
      </w:tr>
      <w:tr w:rsidR="007E38BB" w:rsidTr="007E38BB">
        <w:tc>
          <w:tcPr>
            <w:tcW w:w="846" w:type="dxa"/>
          </w:tcPr>
          <w:p w:rsidR="007E38BB" w:rsidRDefault="007E38BB">
            <w:pPr>
              <w:jc w:val="center"/>
              <w:rPr>
                <w:sz w:val="28"/>
                <w:szCs w:val="28"/>
              </w:rPr>
            </w:pPr>
            <w:r>
              <w:rPr>
                <w:sz w:val="28"/>
                <w:szCs w:val="28"/>
              </w:rPr>
              <w:t>27</w:t>
            </w:r>
          </w:p>
        </w:tc>
        <w:tc>
          <w:tcPr>
            <w:tcW w:w="7909" w:type="dxa"/>
          </w:tcPr>
          <w:p w:rsidR="007E38BB" w:rsidRDefault="007E38BB">
            <w:pPr>
              <w:jc w:val="center"/>
              <w:rPr>
                <w:sz w:val="28"/>
                <w:szCs w:val="28"/>
              </w:rPr>
            </w:pPr>
            <w:proofErr w:type="spellStart"/>
            <w:r>
              <w:rPr>
                <w:sz w:val="28"/>
                <w:szCs w:val="28"/>
              </w:rPr>
              <w:t>И.А.Крылов</w:t>
            </w:r>
            <w:proofErr w:type="spellEnd"/>
            <w:r>
              <w:rPr>
                <w:sz w:val="28"/>
                <w:szCs w:val="28"/>
              </w:rPr>
              <w:t>. Биография. Волк на псарне</w:t>
            </w:r>
          </w:p>
        </w:tc>
      </w:tr>
      <w:tr w:rsidR="007E38BB" w:rsidTr="007E38BB">
        <w:tc>
          <w:tcPr>
            <w:tcW w:w="846" w:type="dxa"/>
          </w:tcPr>
          <w:p w:rsidR="007E38BB" w:rsidRDefault="007E38BB">
            <w:pPr>
              <w:jc w:val="center"/>
              <w:rPr>
                <w:sz w:val="28"/>
                <w:szCs w:val="28"/>
              </w:rPr>
            </w:pPr>
            <w:r>
              <w:rPr>
                <w:sz w:val="28"/>
                <w:szCs w:val="28"/>
              </w:rPr>
              <w:t>28</w:t>
            </w:r>
          </w:p>
        </w:tc>
        <w:tc>
          <w:tcPr>
            <w:tcW w:w="7909" w:type="dxa"/>
          </w:tcPr>
          <w:p w:rsidR="007E38BB" w:rsidRDefault="007E38BB">
            <w:pPr>
              <w:jc w:val="center"/>
              <w:rPr>
                <w:sz w:val="28"/>
                <w:szCs w:val="28"/>
              </w:rPr>
            </w:pPr>
            <w:proofErr w:type="spellStart"/>
            <w:r>
              <w:rPr>
                <w:sz w:val="28"/>
                <w:szCs w:val="28"/>
              </w:rPr>
              <w:t>И.А.Крылов</w:t>
            </w:r>
            <w:proofErr w:type="spellEnd"/>
            <w:r>
              <w:rPr>
                <w:sz w:val="28"/>
                <w:szCs w:val="28"/>
              </w:rPr>
              <w:t>. Осёл и Соловей. Муха и пчела</w:t>
            </w:r>
          </w:p>
        </w:tc>
      </w:tr>
      <w:tr w:rsidR="007E38BB" w:rsidTr="007E38BB">
        <w:tc>
          <w:tcPr>
            <w:tcW w:w="846" w:type="dxa"/>
          </w:tcPr>
          <w:p w:rsidR="007E38BB" w:rsidRDefault="007E38BB">
            <w:pPr>
              <w:jc w:val="center"/>
              <w:rPr>
                <w:sz w:val="28"/>
                <w:szCs w:val="28"/>
              </w:rPr>
            </w:pPr>
            <w:r>
              <w:rPr>
                <w:sz w:val="28"/>
                <w:szCs w:val="28"/>
              </w:rPr>
              <w:t>29</w:t>
            </w:r>
          </w:p>
        </w:tc>
        <w:tc>
          <w:tcPr>
            <w:tcW w:w="7909" w:type="dxa"/>
          </w:tcPr>
          <w:p w:rsidR="007E38BB" w:rsidRDefault="007E38BB">
            <w:pPr>
              <w:jc w:val="center"/>
              <w:rPr>
                <w:sz w:val="28"/>
                <w:szCs w:val="28"/>
              </w:rPr>
            </w:pPr>
            <w:proofErr w:type="spellStart"/>
            <w:r>
              <w:rPr>
                <w:sz w:val="28"/>
                <w:szCs w:val="28"/>
              </w:rPr>
              <w:t>Н.А.Некрасов</w:t>
            </w:r>
            <w:proofErr w:type="spellEnd"/>
            <w:r>
              <w:rPr>
                <w:sz w:val="28"/>
                <w:szCs w:val="28"/>
              </w:rPr>
              <w:t>. Биография. Размышления у парадного подъезда</w:t>
            </w:r>
          </w:p>
        </w:tc>
      </w:tr>
      <w:tr w:rsidR="007E38BB" w:rsidTr="007E38BB">
        <w:tc>
          <w:tcPr>
            <w:tcW w:w="846" w:type="dxa"/>
          </w:tcPr>
          <w:p w:rsidR="007E38BB" w:rsidRDefault="007E38BB">
            <w:pPr>
              <w:jc w:val="center"/>
              <w:rPr>
                <w:sz w:val="28"/>
                <w:szCs w:val="28"/>
              </w:rPr>
            </w:pPr>
            <w:r>
              <w:rPr>
                <w:sz w:val="28"/>
                <w:szCs w:val="28"/>
              </w:rPr>
              <w:t>30-3</w:t>
            </w:r>
            <w:r w:rsidR="00632DAE">
              <w:rPr>
                <w:sz w:val="28"/>
                <w:szCs w:val="28"/>
              </w:rPr>
              <w:t>2</w:t>
            </w:r>
          </w:p>
        </w:tc>
        <w:tc>
          <w:tcPr>
            <w:tcW w:w="7909" w:type="dxa"/>
          </w:tcPr>
          <w:p w:rsidR="007E38BB" w:rsidRPr="00B4469F" w:rsidRDefault="007E38BB">
            <w:pPr>
              <w:jc w:val="center"/>
              <w:rPr>
                <w:sz w:val="28"/>
                <w:szCs w:val="28"/>
              </w:rPr>
            </w:pPr>
            <w:proofErr w:type="spellStart"/>
            <w:r w:rsidRPr="00B4469F">
              <w:rPr>
                <w:sz w:val="28"/>
                <w:szCs w:val="28"/>
              </w:rPr>
              <w:t>Н.А.Некрасов</w:t>
            </w:r>
            <w:proofErr w:type="spellEnd"/>
            <w:r w:rsidRPr="00B4469F">
              <w:rPr>
                <w:sz w:val="28"/>
                <w:szCs w:val="28"/>
              </w:rPr>
              <w:t>. «В полном разгаре страда деревенская…», «Мороз, Красный нос»</w:t>
            </w:r>
          </w:p>
        </w:tc>
      </w:tr>
      <w:tr w:rsidR="007E38BB" w:rsidTr="007E38BB">
        <w:tc>
          <w:tcPr>
            <w:tcW w:w="846" w:type="dxa"/>
          </w:tcPr>
          <w:p w:rsidR="007E38BB" w:rsidRDefault="00632DAE">
            <w:pPr>
              <w:jc w:val="center"/>
              <w:rPr>
                <w:sz w:val="28"/>
                <w:szCs w:val="28"/>
              </w:rPr>
            </w:pPr>
            <w:r>
              <w:rPr>
                <w:sz w:val="28"/>
                <w:szCs w:val="28"/>
              </w:rPr>
              <w:t>33</w:t>
            </w:r>
          </w:p>
        </w:tc>
        <w:tc>
          <w:tcPr>
            <w:tcW w:w="7909" w:type="dxa"/>
          </w:tcPr>
          <w:p w:rsidR="007E38BB" w:rsidRDefault="007E38BB">
            <w:pPr>
              <w:jc w:val="center"/>
              <w:rPr>
                <w:sz w:val="28"/>
                <w:szCs w:val="28"/>
              </w:rPr>
            </w:pPr>
            <w:proofErr w:type="spellStart"/>
            <w:r>
              <w:rPr>
                <w:sz w:val="28"/>
                <w:szCs w:val="28"/>
              </w:rPr>
              <w:t>Н.А.Некрасов</w:t>
            </w:r>
            <w:proofErr w:type="spellEnd"/>
            <w:r>
              <w:rPr>
                <w:sz w:val="28"/>
                <w:szCs w:val="28"/>
              </w:rPr>
              <w:t>. Русские женщины</w:t>
            </w:r>
          </w:p>
        </w:tc>
      </w:tr>
      <w:tr w:rsidR="007E38BB" w:rsidTr="007E38BB">
        <w:tc>
          <w:tcPr>
            <w:tcW w:w="846" w:type="dxa"/>
          </w:tcPr>
          <w:p w:rsidR="007E38BB" w:rsidRDefault="00632DAE">
            <w:pPr>
              <w:jc w:val="center"/>
              <w:rPr>
                <w:sz w:val="28"/>
                <w:szCs w:val="28"/>
              </w:rPr>
            </w:pPr>
            <w:r>
              <w:rPr>
                <w:sz w:val="28"/>
                <w:szCs w:val="28"/>
              </w:rPr>
              <w:t>34</w:t>
            </w:r>
          </w:p>
        </w:tc>
        <w:tc>
          <w:tcPr>
            <w:tcW w:w="7909" w:type="dxa"/>
          </w:tcPr>
          <w:p w:rsidR="007E38BB" w:rsidRDefault="007E38BB">
            <w:pPr>
              <w:jc w:val="center"/>
              <w:rPr>
                <w:sz w:val="28"/>
                <w:szCs w:val="28"/>
              </w:rPr>
            </w:pPr>
            <w:proofErr w:type="spellStart"/>
            <w:r>
              <w:rPr>
                <w:sz w:val="28"/>
                <w:szCs w:val="28"/>
              </w:rPr>
              <w:t>И.С.Никитин</w:t>
            </w:r>
            <w:proofErr w:type="spellEnd"/>
            <w:r>
              <w:rPr>
                <w:sz w:val="28"/>
                <w:szCs w:val="28"/>
              </w:rPr>
              <w:t>. Русь.</w:t>
            </w:r>
          </w:p>
        </w:tc>
      </w:tr>
      <w:tr w:rsidR="007E38BB" w:rsidTr="007E38BB">
        <w:tc>
          <w:tcPr>
            <w:tcW w:w="846" w:type="dxa"/>
          </w:tcPr>
          <w:p w:rsidR="007E38BB" w:rsidRDefault="00632DAE">
            <w:pPr>
              <w:jc w:val="center"/>
              <w:rPr>
                <w:sz w:val="28"/>
                <w:szCs w:val="28"/>
              </w:rPr>
            </w:pPr>
            <w:r>
              <w:rPr>
                <w:sz w:val="28"/>
                <w:szCs w:val="28"/>
              </w:rPr>
              <w:t>35</w:t>
            </w:r>
          </w:p>
        </w:tc>
        <w:tc>
          <w:tcPr>
            <w:tcW w:w="7909" w:type="dxa"/>
          </w:tcPr>
          <w:p w:rsidR="007E38BB" w:rsidRPr="00D32A48" w:rsidRDefault="007E38BB">
            <w:pPr>
              <w:jc w:val="center"/>
              <w:rPr>
                <w:sz w:val="28"/>
                <w:szCs w:val="28"/>
              </w:rPr>
            </w:pPr>
            <w:proofErr w:type="spellStart"/>
            <w:r w:rsidRPr="00D32A48">
              <w:rPr>
                <w:sz w:val="28"/>
                <w:szCs w:val="28"/>
              </w:rPr>
              <w:t>И.С.Никитин</w:t>
            </w:r>
            <w:proofErr w:type="spellEnd"/>
            <w:r w:rsidRPr="00D32A48">
              <w:rPr>
                <w:sz w:val="28"/>
                <w:szCs w:val="28"/>
              </w:rPr>
              <w:t>. Утро на берегу озера. Ассоциативное рисование</w:t>
            </w:r>
          </w:p>
        </w:tc>
      </w:tr>
      <w:tr w:rsidR="007E38BB" w:rsidTr="007E38BB">
        <w:tc>
          <w:tcPr>
            <w:tcW w:w="846" w:type="dxa"/>
          </w:tcPr>
          <w:p w:rsidR="007E38BB" w:rsidRDefault="00632DAE">
            <w:pPr>
              <w:jc w:val="center"/>
              <w:rPr>
                <w:sz w:val="28"/>
                <w:szCs w:val="28"/>
              </w:rPr>
            </w:pPr>
            <w:r>
              <w:rPr>
                <w:sz w:val="28"/>
                <w:szCs w:val="28"/>
              </w:rPr>
              <w:t>36</w:t>
            </w:r>
          </w:p>
        </w:tc>
        <w:tc>
          <w:tcPr>
            <w:tcW w:w="7909" w:type="dxa"/>
          </w:tcPr>
          <w:p w:rsidR="007E38BB" w:rsidRDefault="007E38BB">
            <w:pPr>
              <w:jc w:val="center"/>
              <w:rPr>
                <w:sz w:val="28"/>
                <w:szCs w:val="28"/>
              </w:rPr>
            </w:pPr>
            <w:proofErr w:type="spellStart"/>
            <w:r>
              <w:rPr>
                <w:sz w:val="28"/>
                <w:szCs w:val="28"/>
              </w:rPr>
              <w:t>И.С.Тургенев</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37-42</w:t>
            </w:r>
          </w:p>
        </w:tc>
        <w:tc>
          <w:tcPr>
            <w:tcW w:w="7909" w:type="dxa"/>
          </w:tcPr>
          <w:p w:rsidR="007E38BB" w:rsidRDefault="007E38BB">
            <w:pPr>
              <w:jc w:val="center"/>
              <w:rPr>
                <w:sz w:val="28"/>
                <w:szCs w:val="28"/>
              </w:rPr>
            </w:pPr>
            <w:proofErr w:type="spellStart"/>
            <w:r>
              <w:rPr>
                <w:sz w:val="28"/>
                <w:szCs w:val="28"/>
              </w:rPr>
              <w:t>И.С.Тургенев</w:t>
            </w:r>
            <w:proofErr w:type="spellEnd"/>
            <w:r>
              <w:rPr>
                <w:sz w:val="28"/>
                <w:szCs w:val="28"/>
              </w:rPr>
              <w:t>. Муму</w:t>
            </w:r>
          </w:p>
        </w:tc>
      </w:tr>
      <w:tr w:rsidR="007E38BB" w:rsidTr="007E38BB">
        <w:tc>
          <w:tcPr>
            <w:tcW w:w="846" w:type="dxa"/>
          </w:tcPr>
          <w:p w:rsidR="007E38BB" w:rsidRDefault="00632DAE">
            <w:pPr>
              <w:jc w:val="center"/>
              <w:rPr>
                <w:sz w:val="28"/>
                <w:szCs w:val="28"/>
              </w:rPr>
            </w:pPr>
            <w:r>
              <w:rPr>
                <w:sz w:val="28"/>
                <w:szCs w:val="28"/>
              </w:rPr>
              <w:t>43</w:t>
            </w:r>
          </w:p>
        </w:tc>
        <w:tc>
          <w:tcPr>
            <w:tcW w:w="7909" w:type="dxa"/>
          </w:tcPr>
          <w:p w:rsidR="007E38BB" w:rsidRDefault="007E38BB">
            <w:pPr>
              <w:jc w:val="center"/>
              <w:rPr>
                <w:sz w:val="28"/>
                <w:szCs w:val="28"/>
              </w:rPr>
            </w:pPr>
            <w:proofErr w:type="spellStart"/>
            <w:r>
              <w:rPr>
                <w:sz w:val="28"/>
                <w:szCs w:val="28"/>
              </w:rPr>
              <w:t>И.С.Тургенев</w:t>
            </w:r>
            <w:proofErr w:type="spellEnd"/>
            <w:r>
              <w:rPr>
                <w:sz w:val="28"/>
                <w:szCs w:val="28"/>
              </w:rPr>
              <w:t>. Муму. Самостоятельная работа</w:t>
            </w:r>
          </w:p>
        </w:tc>
      </w:tr>
      <w:tr w:rsidR="007E38BB" w:rsidTr="007E38BB">
        <w:tc>
          <w:tcPr>
            <w:tcW w:w="846" w:type="dxa"/>
          </w:tcPr>
          <w:p w:rsidR="007E38BB" w:rsidRDefault="00632DAE">
            <w:pPr>
              <w:jc w:val="center"/>
              <w:rPr>
                <w:sz w:val="28"/>
                <w:szCs w:val="28"/>
              </w:rPr>
            </w:pPr>
            <w:r>
              <w:rPr>
                <w:sz w:val="28"/>
                <w:szCs w:val="28"/>
              </w:rPr>
              <w:t>44</w:t>
            </w:r>
          </w:p>
        </w:tc>
        <w:tc>
          <w:tcPr>
            <w:tcW w:w="7909" w:type="dxa"/>
          </w:tcPr>
          <w:p w:rsidR="007E38BB" w:rsidRDefault="007E38BB">
            <w:pPr>
              <w:jc w:val="center"/>
              <w:rPr>
                <w:sz w:val="28"/>
                <w:szCs w:val="28"/>
              </w:rPr>
            </w:pPr>
            <w:proofErr w:type="spellStart"/>
            <w:r>
              <w:rPr>
                <w:sz w:val="28"/>
                <w:szCs w:val="28"/>
              </w:rPr>
              <w:t>Л.Н.Толстой</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45-</w:t>
            </w:r>
            <w:r>
              <w:rPr>
                <w:sz w:val="28"/>
                <w:szCs w:val="28"/>
              </w:rPr>
              <w:lastRenderedPageBreak/>
              <w:t>50</w:t>
            </w:r>
          </w:p>
        </w:tc>
        <w:tc>
          <w:tcPr>
            <w:tcW w:w="7909" w:type="dxa"/>
          </w:tcPr>
          <w:p w:rsidR="007E38BB" w:rsidRPr="00E84EC2" w:rsidRDefault="007E38BB">
            <w:pPr>
              <w:jc w:val="center"/>
              <w:rPr>
                <w:sz w:val="28"/>
                <w:szCs w:val="28"/>
              </w:rPr>
            </w:pPr>
            <w:proofErr w:type="spellStart"/>
            <w:r w:rsidRPr="00E84EC2">
              <w:rPr>
                <w:sz w:val="28"/>
                <w:szCs w:val="28"/>
              </w:rPr>
              <w:lastRenderedPageBreak/>
              <w:t>Л.Н.Толстой</w:t>
            </w:r>
            <w:proofErr w:type="spellEnd"/>
            <w:r w:rsidRPr="00E84EC2">
              <w:rPr>
                <w:sz w:val="28"/>
                <w:szCs w:val="28"/>
              </w:rPr>
              <w:t>. После бала</w:t>
            </w:r>
          </w:p>
        </w:tc>
      </w:tr>
      <w:tr w:rsidR="007E38BB" w:rsidTr="007E38BB">
        <w:tc>
          <w:tcPr>
            <w:tcW w:w="846" w:type="dxa"/>
          </w:tcPr>
          <w:p w:rsidR="007E38BB" w:rsidRDefault="00632DAE">
            <w:pPr>
              <w:jc w:val="center"/>
              <w:rPr>
                <w:sz w:val="28"/>
                <w:szCs w:val="28"/>
              </w:rPr>
            </w:pPr>
            <w:r>
              <w:rPr>
                <w:sz w:val="28"/>
                <w:szCs w:val="28"/>
              </w:rPr>
              <w:t>51</w:t>
            </w:r>
          </w:p>
        </w:tc>
        <w:tc>
          <w:tcPr>
            <w:tcW w:w="7909" w:type="dxa"/>
          </w:tcPr>
          <w:p w:rsidR="007E38BB" w:rsidRDefault="007E38BB">
            <w:pPr>
              <w:jc w:val="center"/>
              <w:rPr>
                <w:sz w:val="28"/>
                <w:szCs w:val="28"/>
              </w:rPr>
            </w:pPr>
            <w:proofErr w:type="spellStart"/>
            <w:r>
              <w:rPr>
                <w:sz w:val="28"/>
                <w:szCs w:val="28"/>
              </w:rPr>
              <w:t>Л.Н.Толстой</w:t>
            </w:r>
            <w:proofErr w:type="spellEnd"/>
            <w:r>
              <w:rPr>
                <w:sz w:val="28"/>
                <w:szCs w:val="28"/>
              </w:rPr>
              <w:t>. После бала. Самостоятельная работа</w:t>
            </w:r>
          </w:p>
        </w:tc>
      </w:tr>
      <w:tr w:rsidR="007E38BB" w:rsidTr="007E38BB">
        <w:tc>
          <w:tcPr>
            <w:tcW w:w="846" w:type="dxa"/>
          </w:tcPr>
          <w:p w:rsidR="007E38BB" w:rsidRDefault="00632DAE">
            <w:pPr>
              <w:jc w:val="center"/>
              <w:rPr>
                <w:sz w:val="28"/>
                <w:szCs w:val="28"/>
              </w:rPr>
            </w:pPr>
            <w:r>
              <w:rPr>
                <w:sz w:val="28"/>
                <w:szCs w:val="28"/>
              </w:rPr>
              <w:t>52</w:t>
            </w:r>
          </w:p>
        </w:tc>
        <w:tc>
          <w:tcPr>
            <w:tcW w:w="7909" w:type="dxa"/>
          </w:tcPr>
          <w:p w:rsidR="007E38BB" w:rsidRDefault="007E38BB">
            <w:pPr>
              <w:jc w:val="center"/>
              <w:rPr>
                <w:sz w:val="28"/>
                <w:szCs w:val="28"/>
              </w:rPr>
            </w:pPr>
            <w:proofErr w:type="spellStart"/>
            <w:r>
              <w:rPr>
                <w:sz w:val="28"/>
                <w:szCs w:val="28"/>
              </w:rPr>
              <w:t>А.П.Чехов</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53</w:t>
            </w:r>
          </w:p>
        </w:tc>
        <w:tc>
          <w:tcPr>
            <w:tcW w:w="7909" w:type="dxa"/>
          </w:tcPr>
          <w:p w:rsidR="007E38BB" w:rsidRPr="00A80C6E" w:rsidRDefault="007E38BB">
            <w:pPr>
              <w:jc w:val="center"/>
              <w:rPr>
                <w:sz w:val="28"/>
                <w:szCs w:val="28"/>
              </w:rPr>
            </w:pPr>
            <w:proofErr w:type="spellStart"/>
            <w:r w:rsidRPr="00A80C6E">
              <w:rPr>
                <w:sz w:val="28"/>
                <w:szCs w:val="28"/>
              </w:rPr>
              <w:t>А.П.Чехов</w:t>
            </w:r>
            <w:proofErr w:type="spellEnd"/>
            <w:r w:rsidRPr="00A80C6E">
              <w:rPr>
                <w:sz w:val="28"/>
                <w:szCs w:val="28"/>
              </w:rPr>
              <w:t>. Лошадиная фамилия</w:t>
            </w:r>
          </w:p>
        </w:tc>
      </w:tr>
      <w:tr w:rsidR="007E38BB" w:rsidTr="007E38BB">
        <w:tc>
          <w:tcPr>
            <w:tcW w:w="846" w:type="dxa"/>
          </w:tcPr>
          <w:p w:rsidR="007E38BB" w:rsidRDefault="00632DAE">
            <w:pPr>
              <w:jc w:val="center"/>
              <w:rPr>
                <w:sz w:val="28"/>
                <w:szCs w:val="28"/>
              </w:rPr>
            </w:pPr>
            <w:r>
              <w:rPr>
                <w:sz w:val="28"/>
                <w:szCs w:val="28"/>
              </w:rPr>
              <w:t>54</w:t>
            </w:r>
          </w:p>
        </w:tc>
        <w:tc>
          <w:tcPr>
            <w:tcW w:w="7909" w:type="dxa"/>
          </w:tcPr>
          <w:p w:rsidR="007E38BB" w:rsidRDefault="007E38BB">
            <w:pPr>
              <w:jc w:val="center"/>
              <w:rPr>
                <w:sz w:val="28"/>
                <w:szCs w:val="28"/>
              </w:rPr>
            </w:pPr>
            <w:proofErr w:type="spellStart"/>
            <w:r>
              <w:rPr>
                <w:sz w:val="28"/>
                <w:szCs w:val="28"/>
              </w:rPr>
              <w:t>В.Г.Короленко</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55-60</w:t>
            </w:r>
          </w:p>
        </w:tc>
        <w:tc>
          <w:tcPr>
            <w:tcW w:w="7909" w:type="dxa"/>
          </w:tcPr>
          <w:p w:rsidR="007E38BB" w:rsidRDefault="007E38BB">
            <w:pPr>
              <w:jc w:val="center"/>
              <w:rPr>
                <w:sz w:val="28"/>
                <w:szCs w:val="28"/>
              </w:rPr>
            </w:pPr>
            <w:proofErr w:type="spellStart"/>
            <w:r>
              <w:rPr>
                <w:sz w:val="28"/>
                <w:szCs w:val="28"/>
              </w:rPr>
              <w:t>В.Г.Короленко</w:t>
            </w:r>
            <w:proofErr w:type="spellEnd"/>
            <w:r>
              <w:rPr>
                <w:sz w:val="28"/>
                <w:szCs w:val="28"/>
              </w:rPr>
              <w:t>. Слепой музыкант</w:t>
            </w:r>
          </w:p>
        </w:tc>
      </w:tr>
      <w:tr w:rsidR="007E38BB" w:rsidTr="007E38BB">
        <w:tc>
          <w:tcPr>
            <w:tcW w:w="846" w:type="dxa"/>
          </w:tcPr>
          <w:p w:rsidR="007E38BB" w:rsidRDefault="00632DAE">
            <w:pPr>
              <w:jc w:val="center"/>
              <w:rPr>
                <w:sz w:val="28"/>
                <w:szCs w:val="28"/>
              </w:rPr>
            </w:pPr>
            <w:r>
              <w:rPr>
                <w:sz w:val="28"/>
                <w:szCs w:val="28"/>
              </w:rPr>
              <w:t>61</w:t>
            </w:r>
          </w:p>
        </w:tc>
        <w:tc>
          <w:tcPr>
            <w:tcW w:w="7909" w:type="dxa"/>
          </w:tcPr>
          <w:p w:rsidR="007E38BB" w:rsidRDefault="007E38BB">
            <w:pPr>
              <w:jc w:val="center"/>
              <w:rPr>
                <w:sz w:val="28"/>
                <w:szCs w:val="28"/>
              </w:rPr>
            </w:pPr>
            <w:proofErr w:type="spellStart"/>
            <w:r>
              <w:rPr>
                <w:sz w:val="28"/>
                <w:szCs w:val="28"/>
              </w:rPr>
              <w:t>В.Г.Короленко</w:t>
            </w:r>
            <w:proofErr w:type="spellEnd"/>
            <w:r>
              <w:rPr>
                <w:sz w:val="28"/>
                <w:szCs w:val="28"/>
              </w:rPr>
              <w:t>. Слепой музыкант. Самостоятельная работа</w:t>
            </w:r>
          </w:p>
        </w:tc>
      </w:tr>
      <w:tr w:rsidR="007E38BB" w:rsidTr="007E38BB">
        <w:tc>
          <w:tcPr>
            <w:tcW w:w="846" w:type="dxa"/>
          </w:tcPr>
          <w:p w:rsidR="007E38BB" w:rsidRDefault="00632DAE">
            <w:pPr>
              <w:jc w:val="center"/>
              <w:rPr>
                <w:sz w:val="28"/>
                <w:szCs w:val="28"/>
              </w:rPr>
            </w:pPr>
            <w:r>
              <w:rPr>
                <w:sz w:val="28"/>
                <w:szCs w:val="28"/>
              </w:rPr>
              <w:t>62</w:t>
            </w:r>
          </w:p>
        </w:tc>
        <w:tc>
          <w:tcPr>
            <w:tcW w:w="7909" w:type="dxa"/>
          </w:tcPr>
          <w:p w:rsidR="007E38BB" w:rsidRDefault="007E38BB">
            <w:pPr>
              <w:jc w:val="center"/>
              <w:rPr>
                <w:sz w:val="28"/>
                <w:szCs w:val="28"/>
              </w:rPr>
            </w:pPr>
            <w:proofErr w:type="spellStart"/>
            <w:r>
              <w:rPr>
                <w:sz w:val="28"/>
                <w:szCs w:val="28"/>
              </w:rPr>
              <w:t>М.Горький</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63-65</w:t>
            </w:r>
          </w:p>
        </w:tc>
        <w:tc>
          <w:tcPr>
            <w:tcW w:w="7909" w:type="dxa"/>
          </w:tcPr>
          <w:p w:rsidR="007E38BB" w:rsidRPr="002452C8" w:rsidRDefault="007E38BB">
            <w:pPr>
              <w:jc w:val="center"/>
              <w:rPr>
                <w:sz w:val="28"/>
                <w:szCs w:val="28"/>
              </w:rPr>
            </w:pPr>
            <w:proofErr w:type="spellStart"/>
            <w:r w:rsidRPr="002452C8">
              <w:rPr>
                <w:sz w:val="28"/>
                <w:szCs w:val="28"/>
              </w:rPr>
              <w:t>М.Горький</w:t>
            </w:r>
            <w:proofErr w:type="spellEnd"/>
            <w:r w:rsidRPr="002452C8">
              <w:rPr>
                <w:sz w:val="28"/>
                <w:szCs w:val="28"/>
              </w:rPr>
              <w:t xml:space="preserve">. Макар </w:t>
            </w:r>
            <w:proofErr w:type="spellStart"/>
            <w:r w:rsidRPr="002452C8">
              <w:rPr>
                <w:sz w:val="28"/>
                <w:szCs w:val="28"/>
              </w:rPr>
              <w:t>Чудра</w:t>
            </w:r>
            <w:proofErr w:type="spellEnd"/>
          </w:p>
        </w:tc>
      </w:tr>
      <w:tr w:rsidR="007E38BB" w:rsidTr="007E38BB">
        <w:tc>
          <w:tcPr>
            <w:tcW w:w="846" w:type="dxa"/>
          </w:tcPr>
          <w:p w:rsidR="007E38BB" w:rsidRDefault="00632DAE">
            <w:pPr>
              <w:jc w:val="center"/>
              <w:rPr>
                <w:sz w:val="28"/>
                <w:szCs w:val="28"/>
              </w:rPr>
            </w:pPr>
            <w:r>
              <w:rPr>
                <w:sz w:val="28"/>
                <w:szCs w:val="28"/>
              </w:rPr>
              <w:t>66</w:t>
            </w:r>
          </w:p>
        </w:tc>
        <w:tc>
          <w:tcPr>
            <w:tcW w:w="7909" w:type="dxa"/>
          </w:tcPr>
          <w:p w:rsidR="007E38BB" w:rsidRDefault="007E38BB">
            <w:pPr>
              <w:jc w:val="center"/>
              <w:rPr>
                <w:sz w:val="28"/>
                <w:szCs w:val="28"/>
              </w:rPr>
            </w:pPr>
            <w:proofErr w:type="spellStart"/>
            <w:r>
              <w:rPr>
                <w:sz w:val="28"/>
                <w:szCs w:val="28"/>
              </w:rPr>
              <w:t>С.А.Есенин</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67</w:t>
            </w:r>
          </w:p>
        </w:tc>
        <w:tc>
          <w:tcPr>
            <w:tcW w:w="7909" w:type="dxa"/>
          </w:tcPr>
          <w:p w:rsidR="007E38BB" w:rsidRDefault="007E38BB">
            <w:pPr>
              <w:jc w:val="center"/>
              <w:rPr>
                <w:sz w:val="28"/>
                <w:szCs w:val="28"/>
              </w:rPr>
            </w:pPr>
            <w:proofErr w:type="spellStart"/>
            <w:r>
              <w:rPr>
                <w:sz w:val="28"/>
                <w:szCs w:val="28"/>
              </w:rPr>
              <w:t>С.А.Есенин</w:t>
            </w:r>
            <w:proofErr w:type="spellEnd"/>
            <w:r>
              <w:rPr>
                <w:sz w:val="28"/>
                <w:szCs w:val="28"/>
              </w:rPr>
              <w:t>. «Спит ковыль…», «Пороша»</w:t>
            </w:r>
          </w:p>
        </w:tc>
      </w:tr>
      <w:tr w:rsidR="007E38BB" w:rsidTr="007E38BB">
        <w:tc>
          <w:tcPr>
            <w:tcW w:w="846" w:type="dxa"/>
          </w:tcPr>
          <w:p w:rsidR="007E38BB" w:rsidRDefault="00632DAE">
            <w:pPr>
              <w:jc w:val="center"/>
              <w:rPr>
                <w:sz w:val="28"/>
                <w:szCs w:val="28"/>
              </w:rPr>
            </w:pPr>
            <w:r>
              <w:rPr>
                <w:sz w:val="28"/>
                <w:szCs w:val="28"/>
              </w:rPr>
              <w:t>68</w:t>
            </w:r>
          </w:p>
        </w:tc>
        <w:tc>
          <w:tcPr>
            <w:tcW w:w="7909" w:type="dxa"/>
          </w:tcPr>
          <w:p w:rsidR="007E38BB" w:rsidRDefault="007E38BB">
            <w:pPr>
              <w:jc w:val="center"/>
              <w:rPr>
                <w:sz w:val="28"/>
                <w:szCs w:val="28"/>
              </w:rPr>
            </w:pPr>
            <w:proofErr w:type="spellStart"/>
            <w:r>
              <w:rPr>
                <w:sz w:val="28"/>
                <w:szCs w:val="28"/>
              </w:rPr>
              <w:t>С.А.Есенин</w:t>
            </w:r>
            <w:proofErr w:type="spellEnd"/>
            <w:r>
              <w:rPr>
                <w:sz w:val="28"/>
                <w:szCs w:val="28"/>
              </w:rPr>
              <w:t>. «Отговорила роща золотая…»</w:t>
            </w:r>
          </w:p>
        </w:tc>
      </w:tr>
      <w:tr w:rsidR="007E38BB" w:rsidTr="007E38BB">
        <w:tc>
          <w:tcPr>
            <w:tcW w:w="846" w:type="dxa"/>
          </w:tcPr>
          <w:p w:rsidR="007E38BB" w:rsidRDefault="00632DAE">
            <w:pPr>
              <w:jc w:val="center"/>
              <w:rPr>
                <w:sz w:val="28"/>
                <w:szCs w:val="28"/>
              </w:rPr>
            </w:pPr>
            <w:r>
              <w:rPr>
                <w:sz w:val="28"/>
                <w:szCs w:val="28"/>
              </w:rPr>
              <w:t>69</w:t>
            </w:r>
          </w:p>
        </w:tc>
        <w:tc>
          <w:tcPr>
            <w:tcW w:w="7909" w:type="dxa"/>
          </w:tcPr>
          <w:p w:rsidR="007E38BB" w:rsidRPr="003D71D9" w:rsidRDefault="007E38BB">
            <w:pPr>
              <w:jc w:val="center"/>
              <w:rPr>
                <w:sz w:val="28"/>
                <w:szCs w:val="28"/>
              </w:rPr>
            </w:pPr>
            <w:r w:rsidRPr="003D71D9">
              <w:rPr>
                <w:sz w:val="28"/>
                <w:szCs w:val="28"/>
              </w:rPr>
              <w:t xml:space="preserve">Конкурс чтецов. Стихотворения </w:t>
            </w:r>
            <w:proofErr w:type="spellStart"/>
            <w:r w:rsidRPr="003D71D9">
              <w:rPr>
                <w:sz w:val="28"/>
                <w:szCs w:val="28"/>
              </w:rPr>
              <w:t>С.А.Есенина</w:t>
            </w:r>
            <w:proofErr w:type="spellEnd"/>
          </w:p>
        </w:tc>
      </w:tr>
      <w:tr w:rsidR="007E38BB" w:rsidTr="007E38BB">
        <w:tc>
          <w:tcPr>
            <w:tcW w:w="846" w:type="dxa"/>
          </w:tcPr>
          <w:p w:rsidR="007E38BB" w:rsidRDefault="00632DAE">
            <w:pPr>
              <w:jc w:val="center"/>
              <w:rPr>
                <w:sz w:val="28"/>
                <w:szCs w:val="28"/>
              </w:rPr>
            </w:pPr>
            <w:r>
              <w:rPr>
                <w:sz w:val="28"/>
                <w:szCs w:val="28"/>
              </w:rPr>
              <w:t>70</w:t>
            </w:r>
          </w:p>
        </w:tc>
        <w:tc>
          <w:tcPr>
            <w:tcW w:w="7909" w:type="dxa"/>
          </w:tcPr>
          <w:p w:rsidR="007E38BB" w:rsidRPr="00FD198B" w:rsidRDefault="007E38BB">
            <w:pPr>
              <w:jc w:val="center"/>
              <w:rPr>
                <w:sz w:val="28"/>
                <w:szCs w:val="28"/>
              </w:rPr>
            </w:pPr>
            <w:proofErr w:type="spellStart"/>
            <w:r w:rsidRPr="00FD198B">
              <w:rPr>
                <w:sz w:val="28"/>
                <w:szCs w:val="28"/>
              </w:rPr>
              <w:t>А.П.Платонов</w:t>
            </w:r>
            <w:proofErr w:type="spellEnd"/>
            <w:r w:rsidRPr="00FD198B">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71-73</w:t>
            </w:r>
          </w:p>
        </w:tc>
        <w:tc>
          <w:tcPr>
            <w:tcW w:w="7909" w:type="dxa"/>
          </w:tcPr>
          <w:p w:rsidR="007E38BB" w:rsidRDefault="007E38BB">
            <w:pPr>
              <w:jc w:val="center"/>
              <w:rPr>
                <w:sz w:val="28"/>
                <w:szCs w:val="28"/>
              </w:rPr>
            </w:pPr>
            <w:proofErr w:type="spellStart"/>
            <w:r>
              <w:rPr>
                <w:sz w:val="28"/>
                <w:szCs w:val="28"/>
              </w:rPr>
              <w:t>А.П.Платонов</w:t>
            </w:r>
            <w:proofErr w:type="spellEnd"/>
            <w:r>
              <w:rPr>
                <w:sz w:val="28"/>
                <w:szCs w:val="28"/>
              </w:rPr>
              <w:t>. Разноцветная бабочка</w:t>
            </w:r>
          </w:p>
        </w:tc>
      </w:tr>
      <w:tr w:rsidR="007E38BB" w:rsidTr="007E38BB">
        <w:tc>
          <w:tcPr>
            <w:tcW w:w="846" w:type="dxa"/>
          </w:tcPr>
          <w:p w:rsidR="007E38BB" w:rsidRDefault="00632DAE">
            <w:pPr>
              <w:jc w:val="center"/>
              <w:rPr>
                <w:sz w:val="28"/>
                <w:szCs w:val="28"/>
              </w:rPr>
            </w:pPr>
            <w:r>
              <w:rPr>
                <w:sz w:val="28"/>
                <w:szCs w:val="28"/>
              </w:rPr>
              <w:t>74</w:t>
            </w:r>
          </w:p>
        </w:tc>
        <w:tc>
          <w:tcPr>
            <w:tcW w:w="7909" w:type="dxa"/>
          </w:tcPr>
          <w:p w:rsidR="007E38BB" w:rsidRDefault="007E38BB">
            <w:pPr>
              <w:jc w:val="center"/>
              <w:rPr>
                <w:sz w:val="28"/>
                <w:szCs w:val="28"/>
              </w:rPr>
            </w:pPr>
            <w:proofErr w:type="spellStart"/>
            <w:r>
              <w:rPr>
                <w:sz w:val="28"/>
                <w:szCs w:val="28"/>
              </w:rPr>
              <w:t>А.Н.Толстой</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75-78</w:t>
            </w:r>
          </w:p>
        </w:tc>
        <w:tc>
          <w:tcPr>
            <w:tcW w:w="7909" w:type="dxa"/>
          </w:tcPr>
          <w:p w:rsidR="007E38BB" w:rsidRPr="003E22F1" w:rsidRDefault="007E38BB">
            <w:pPr>
              <w:jc w:val="center"/>
              <w:rPr>
                <w:sz w:val="28"/>
                <w:szCs w:val="28"/>
              </w:rPr>
            </w:pPr>
            <w:proofErr w:type="spellStart"/>
            <w:r w:rsidRPr="003E22F1">
              <w:rPr>
                <w:sz w:val="28"/>
                <w:szCs w:val="28"/>
              </w:rPr>
              <w:t>А.Н.Толстой</w:t>
            </w:r>
            <w:proofErr w:type="spellEnd"/>
            <w:r w:rsidRPr="003E22F1">
              <w:rPr>
                <w:sz w:val="28"/>
                <w:szCs w:val="28"/>
              </w:rPr>
              <w:t>. Русский характер</w:t>
            </w:r>
          </w:p>
        </w:tc>
      </w:tr>
      <w:tr w:rsidR="007E38BB" w:rsidTr="007E38BB">
        <w:tc>
          <w:tcPr>
            <w:tcW w:w="846" w:type="dxa"/>
          </w:tcPr>
          <w:p w:rsidR="007E38BB" w:rsidRDefault="00632DAE">
            <w:pPr>
              <w:jc w:val="center"/>
              <w:rPr>
                <w:sz w:val="28"/>
                <w:szCs w:val="28"/>
              </w:rPr>
            </w:pPr>
            <w:r>
              <w:rPr>
                <w:sz w:val="28"/>
                <w:szCs w:val="28"/>
              </w:rPr>
              <w:t>79</w:t>
            </w:r>
          </w:p>
        </w:tc>
        <w:tc>
          <w:tcPr>
            <w:tcW w:w="7909" w:type="dxa"/>
          </w:tcPr>
          <w:p w:rsidR="007E38BB" w:rsidRDefault="007E38BB">
            <w:pPr>
              <w:jc w:val="center"/>
              <w:rPr>
                <w:sz w:val="28"/>
                <w:szCs w:val="28"/>
              </w:rPr>
            </w:pPr>
            <w:proofErr w:type="spellStart"/>
            <w:r>
              <w:rPr>
                <w:sz w:val="28"/>
                <w:szCs w:val="28"/>
              </w:rPr>
              <w:t>Н.А.Заболоцкий</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80</w:t>
            </w:r>
          </w:p>
        </w:tc>
        <w:tc>
          <w:tcPr>
            <w:tcW w:w="7909" w:type="dxa"/>
          </w:tcPr>
          <w:p w:rsidR="007E38BB" w:rsidRDefault="007E38BB">
            <w:pPr>
              <w:jc w:val="center"/>
              <w:rPr>
                <w:sz w:val="28"/>
                <w:szCs w:val="28"/>
              </w:rPr>
            </w:pPr>
            <w:proofErr w:type="spellStart"/>
            <w:r>
              <w:rPr>
                <w:sz w:val="28"/>
                <w:szCs w:val="28"/>
              </w:rPr>
              <w:t>Н.А.Заболоцкий</w:t>
            </w:r>
            <w:proofErr w:type="spellEnd"/>
            <w:r>
              <w:rPr>
                <w:sz w:val="28"/>
                <w:szCs w:val="28"/>
              </w:rPr>
              <w:t>. Некрасивая девочка</w:t>
            </w:r>
          </w:p>
        </w:tc>
      </w:tr>
      <w:tr w:rsidR="007E38BB" w:rsidTr="007E38BB">
        <w:tc>
          <w:tcPr>
            <w:tcW w:w="846" w:type="dxa"/>
          </w:tcPr>
          <w:p w:rsidR="007E38BB" w:rsidRDefault="00632DAE">
            <w:pPr>
              <w:jc w:val="center"/>
              <w:rPr>
                <w:sz w:val="28"/>
                <w:szCs w:val="28"/>
              </w:rPr>
            </w:pPr>
            <w:r>
              <w:rPr>
                <w:sz w:val="28"/>
                <w:szCs w:val="28"/>
              </w:rPr>
              <w:t>81</w:t>
            </w:r>
          </w:p>
        </w:tc>
        <w:tc>
          <w:tcPr>
            <w:tcW w:w="7909" w:type="dxa"/>
          </w:tcPr>
          <w:p w:rsidR="007E38BB" w:rsidRDefault="007E38BB">
            <w:pPr>
              <w:jc w:val="center"/>
              <w:rPr>
                <w:sz w:val="28"/>
                <w:szCs w:val="28"/>
              </w:rPr>
            </w:pPr>
            <w:proofErr w:type="spellStart"/>
            <w:r>
              <w:rPr>
                <w:sz w:val="28"/>
                <w:szCs w:val="28"/>
              </w:rPr>
              <w:t>К.Г.Паустовский</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82-85</w:t>
            </w:r>
          </w:p>
        </w:tc>
        <w:tc>
          <w:tcPr>
            <w:tcW w:w="7909" w:type="dxa"/>
          </w:tcPr>
          <w:p w:rsidR="007E38BB" w:rsidRDefault="007E38BB">
            <w:pPr>
              <w:jc w:val="center"/>
              <w:rPr>
                <w:sz w:val="28"/>
                <w:szCs w:val="28"/>
              </w:rPr>
            </w:pPr>
            <w:proofErr w:type="spellStart"/>
            <w:r>
              <w:rPr>
                <w:sz w:val="28"/>
                <w:szCs w:val="28"/>
              </w:rPr>
              <w:t>К.Г.Паустовский</w:t>
            </w:r>
            <w:proofErr w:type="spellEnd"/>
            <w:r>
              <w:rPr>
                <w:sz w:val="28"/>
                <w:szCs w:val="28"/>
              </w:rPr>
              <w:t>. Телеграмма</w:t>
            </w:r>
          </w:p>
        </w:tc>
      </w:tr>
      <w:tr w:rsidR="007E38BB" w:rsidTr="007E38BB">
        <w:tc>
          <w:tcPr>
            <w:tcW w:w="846" w:type="dxa"/>
          </w:tcPr>
          <w:p w:rsidR="007E38BB" w:rsidRDefault="00632DAE">
            <w:pPr>
              <w:jc w:val="center"/>
              <w:rPr>
                <w:sz w:val="28"/>
                <w:szCs w:val="28"/>
              </w:rPr>
            </w:pPr>
            <w:r>
              <w:rPr>
                <w:sz w:val="28"/>
                <w:szCs w:val="28"/>
              </w:rPr>
              <w:t>86</w:t>
            </w:r>
          </w:p>
        </w:tc>
        <w:tc>
          <w:tcPr>
            <w:tcW w:w="7909" w:type="dxa"/>
          </w:tcPr>
          <w:p w:rsidR="007E38BB" w:rsidRDefault="007E38BB">
            <w:pPr>
              <w:jc w:val="center"/>
              <w:rPr>
                <w:sz w:val="28"/>
                <w:szCs w:val="28"/>
              </w:rPr>
            </w:pPr>
            <w:proofErr w:type="spellStart"/>
            <w:r>
              <w:rPr>
                <w:sz w:val="28"/>
                <w:szCs w:val="28"/>
              </w:rPr>
              <w:t>Р.И.Фраерман</w:t>
            </w:r>
            <w:proofErr w:type="spellEnd"/>
            <w:r>
              <w:rPr>
                <w:sz w:val="28"/>
                <w:szCs w:val="28"/>
              </w:rPr>
              <w:t>. Биография</w:t>
            </w:r>
          </w:p>
        </w:tc>
      </w:tr>
      <w:tr w:rsidR="007E38BB" w:rsidTr="007E38BB">
        <w:tc>
          <w:tcPr>
            <w:tcW w:w="846" w:type="dxa"/>
          </w:tcPr>
          <w:p w:rsidR="007E38BB" w:rsidRDefault="00632DAE">
            <w:pPr>
              <w:jc w:val="center"/>
              <w:rPr>
                <w:sz w:val="28"/>
                <w:szCs w:val="28"/>
              </w:rPr>
            </w:pPr>
            <w:r>
              <w:rPr>
                <w:sz w:val="28"/>
                <w:szCs w:val="28"/>
              </w:rPr>
              <w:t>87-91</w:t>
            </w:r>
          </w:p>
        </w:tc>
        <w:tc>
          <w:tcPr>
            <w:tcW w:w="7909" w:type="dxa"/>
          </w:tcPr>
          <w:p w:rsidR="007E38BB" w:rsidRDefault="007E38BB">
            <w:pPr>
              <w:jc w:val="center"/>
              <w:rPr>
                <w:sz w:val="28"/>
                <w:szCs w:val="28"/>
              </w:rPr>
            </w:pPr>
            <w:proofErr w:type="spellStart"/>
            <w:r>
              <w:rPr>
                <w:sz w:val="28"/>
                <w:szCs w:val="28"/>
              </w:rPr>
              <w:t>Р.И.Фраерман</w:t>
            </w:r>
            <w:proofErr w:type="spellEnd"/>
            <w:r>
              <w:rPr>
                <w:sz w:val="28"/>
                <w:szCs w:val="28"/>
              </w:rPr>
              <w:t>. Дикая собака Динго, или Повесть о первой любви</w:t>
            </w:r>
          </w:p>
        </w:tc>
      </w:tr>
      <w:tr w:rsidR="007E38BB" w:rsidTr="007E38BB">
        <w:tc>
          <w:tcPr>
            <w:tcW w:w="846" w:type="dxa"/>
          </w:tcPr>
          <w:p w:rsidR="007E38BB" w:rsidRDefault="00632DAE">
            <w:pPr>
              <w:jc w:val="center"/>
              <w:rPr>
                <w:sz w:val="28"/>
                <w:szCs w:val="28"/>
              </w:rPr>
            </w:pPr>
            <w:r>
              <w:rPr>
                <w:sz w:val="28"/>
                <w:szCs w:val="28"/>
              </w:rPr>
              <w:t>92</w:t>
            </w:r>
          </w:p>
        </w:tc>
        <w:tc>
          <w:tcPr>
            <w:tcW w:w="7909" w:type="dxa"/>
          </w:tcPr>
          <w:p w:rsidR="007E38BB" w:rsidRDefault="007E38BB">
            <w:pPr>
              <w:jc w:val="center"/>
              <w:rPr>
                <w:sz w:val="28"/>
                <w:szCs w:val="28"/>
              </w:rPr>
            </w:pPr>
            <w:proofErr w:type="spellStart"/>
            <w:r>
              <w:rPr>
                <w:sz w:val="28"/>
                <w:szCs w:val="28"/>
              </w:rPr>
              <w:t>Р.И.Фраерман</w:t>
            </w:r>
            <w:proofErr w:type="spellEnd"/>
            <w:r>
              <w:rPr>
                <w:sz w:val="28"/>
                <w:szCs w:val="28"/>
              </w:rPr>
              <w:t>. Дикая собака Динго, или Повесть о первой любви. Самостоятельная работа</w:t>
            </w:r>
          </w:p>
        </w:tc>
      </w:tr>
      <w:tr w:rsidR="007E38BB" w:rsidTr="007E38BB">
        <w:tc>
          <w:tcPr>
            <w:tcW w:w="846" w:type="dxa"/>
          </w:tcPr>
          <w:p w:rsidR="007E38BB" w:rsidRDefault="00632DAE">
            <w:pPr>
              <w:jc w:val="center"/>
              <w:rPr>
                <w:sz w:val="28"/>
                <w:szCs w:val="28"/>
              </w:rPr>
            </w:pPr>
            <w:r>
              <w:rPr>
                <w:sz w:val="28"/>
                <w:szCs w:val="28"/>
              </w:rPr>
              <w:t>93</w:t>
            </w:r>
          </w:p>
        </w:tc>
        <w:tc>
          <w:tcPr>
            <w:tcW w:w="7909" w:type="dxa"/>
          </w:tcPr>
          <w:p w:rsidR="007E38BB" w:rsidRDefault="007E38BB">
            <w:pPr>
              <w:jc w:val="center"/>
              <w:rPr>
                <w:sz w:val="28"/>
                <w:szCs w:val="28"/>
              </w:rPr>
            </w:pPr>
            <w:r>
              <w:rPr>
                <w:sz w:val="28"/>
                <w:szCs w:val="28"/>
              </w:rPr>
              <w:t>Л.А.Кассиль. Биография</w:t>
            </w:r>
          </w:p>
        </w:tc>
      </w:tr>
      <w:tr w:rsidR="007E38BB" w:rsidTr="007E38BB">
        <w:tc>
          <w:tcPr>
            <w:tcW w:w="846" w:type="dxa"/>
          </w:tcPr>
          <w:p w:rsidR="007E38BB" w:rsidRDefault="00632DAE">
            <w:pPr>
              <w:jc w:val="center"/>
              <w:rPr>
                <w:sz w:val="28"/>
                <w:szCs w:val="28"/>
              </w:rPr>
            </w:pPr>
            <w:r>
              <w:rPr>
                <w:sz w:val="28"/>
                <w:szCs w:val="28"/>
              </w:rPr>
              <w:t>94-96</w:t>
            </w:r>
          </w:p>
        </w:tc>
        <w:tc>
          <w:tcPr>
            <w:tcW w:w="7909" w:type="dxa"/>
          </w:tcPr>
          <w:p w:rsidR="007E38BB" w:rsidRDefault="007E38BB">
            <w:pPr>
              <w:jc w:val="center"/>
              <w:rPr>
                <w:sz w:val="28"/>
                <w:szCs w:val="28"/>
              </w:rPr>
            </w:pPr>
            <w:r>
              <w:rPr>
                <w:sz w:val="28"/>
                <w:szCs w:val="28"/>
              </w:rPr>
              <w:t xml:space="preserve">Л.А.Кассиль. </w:t>
            </w:r>
            <w:proofErr w:type="spellStart"/>
            <w:r>
              <w:rPr>
                <w:sz w:val="28"/>
                <w:szCs w:val="28"/>
              </w:rPr>
              <w:t>Пекины</w:t>
            </w:r>
            <w:proofErr w:type="spellEnd"/>
            <w:r>
              <w:rPr>
                <w:sz w:val="28"/>
                <w:szCs w:val="28"/>
              </w:rPr>
              <w:t xml:space="preserve"> бутсы</w:t>
            </w:r>
          </w:p>
        </w:tc>
      </w:tr>
      <w:tr w:rsidR="007E38BB" w:rsidTr="007E38BB">
        <w:tc>
          <w:tcPr>
            <w:tcW w:w="846" w:type="dxa"/>
          </w:tcPr>
          <w:p w:rsidR="007E38BB" w:rsidRDefault="00632DAE">
            <w:pPr>
              <w:jc w:val="center"/>
              <w:rPr>
                <w:sz w:val="28"/>
                <w:szCs w:val="28"/>
              </w:rPr>
            </w:pPr>
            <w:r>
              <w:rPr>
                <w:sz w:val="28"/>
                <w:szCs w:val="28"/>
              </w:rPr>
              <w:t>97</w:t>
            </w:r>
          </w:p>
        </w:tc>
        <w:tc>
          <w:tcPr>
            <w:tcW w:w="7909" w:type="dxa"/>
          </w:tcPr>
          <w:p w:rsidR="007E38BB" w:rsidRDefault="007E38BB">
            <w:pPr>
              <w:jc w:val="center"/>
              <w:rPr>
                <w:sz w:val="28"/>
                <w:szCs w:val="28"/>
              </w:rPr>
            </w:pPr>
            <w:r>
              <w:rPr>
                <w:sz w:val="28"/>
                <w:szCs w:val="28"/>
              </w:rPr>
              <w:t>А.Т.Твардовский. Биография</w:t>
            </w:r>
          </w:p>
        </w:tc>
      </w:tr>
      <w:tr w:rsidR="007E38BB" w:rsidTr="007E38BB">
        <w:tc>
          <w:tcPr>
            <w:tcW w:w="846" w:type="dxa"/>
          </w:tcPr>
          <w:p w:rsidR="007E38BB" w:rsidRDefault="00632DAE">
            <w:pPr>
              <w:jc w:val="center"/>
              <w:rPr>
                <w:sz w:val="28"/>
                <w:szCs w:val="28"/>
              </w:rPr>
            </w:pPr>
            <w:r>
              <w:rPr>
                <w:sz w:val="28"/>
                <w:szCs w:val="28"/>
              </w:rPr>
              <w:t>98-101</w:t>
            </w:r>
          </w:p>
        </w:tc>
        <w:tc>
          <w:tcPr>
            <w:tcW w:w="7909" w:type="dxa"/>
          </w:tcPr>
          <w:p w:rsidR="007E38BB" w:rsidRDefault="007E38BB">
            <w:pPr>
              <w:jc w:val="center"/>
              <w:rPr>
                <w:sz w:val="28"/>
                <w:szCs w:val="28"/>
              </w:rPr>
            </w:pPr>
            <w:r>
              <w:rPr>
                <w:sz w:val="28"/>
                <w:szCs w:val="28"/>
              </w:rPr>
              <w:t>А.Т.Твардовский. Василий Тёркин</w:t>
            </w:r>
          </w:p>
        </w:tc>
      </w:tr>
      <w:tr w:rsidR="007E38BB" w:rsidTr="007E38BB">
        <w:tc>
          <w:tcPr>
            <w:tcW w:w="846" w:type="dxa"/>
          </w:tcPr>
          <w:p w:rsidR="007E38BB" w:rsidRDefault="00632DAE">
            <w:pPr>
              <w:jc w:val="center"/>
              <w:rPr>
                <w:sz w:val="28"/>
                <w:szCs w:val="28"/>
              </w:rPr>
            </w:pPr>
            <w:r>
              <w:rPr>
                <w:sz w:val="28"/>
                <w:szCs w:val="28"/>
              </w:rPr>
              <w:t>102</w:t>
            </w:r>
          </w:p>
        </w:tc>
        <w:tc>
          <w:tcPr>
            <w:tcW w:w="7909" w:type="dxa"/>
          </w:tcPr>
          <w:p w:rsidR="007E38BB" w:rsidRDefault="007E38BB">
            <w:pPr>
              <w:jc w:val="center"/>
              <w:rPr>
                <w:sz w:val="28"/>
                <w:szCs w:val="28"/>
              </w:rPr>
            </w:pPr>
            <w:r>
              <w:rPr>
                <w:sz w:val="28"/>
                <w:szCs w:val="28"/>
              </w:rPr>
              <w:t>А.Т.Твардовский. Василий Тёркин. Самостоятельная работа</w:t>
            </w:r>
          </w:p>
        </w:tc>
      </w:tr>
      <w:tr w:rsidR="007E38BB" w:rsidTr="007E38BB">
        <w:tc>
          <w:tcPr>
            <w:tcW w:w="846" w:type="dxa"/>
          </w:tcPr>
          <w:p w:rsidR="007E38BB" w:rsidRDefault="00632DAE">
            <w:pPr>
              <w:jc w:val="center"/>
              <w:rPr>
                <w:sz w:val="28"/>
                <w:szCs w:val="28"/>
              </w:rPr>
            </w:pPr>
            <w:r>
              <w:rPr>
                <w:sz w:val="28"/>
                <w:szCs w:val="28"/>
              </w:rPr>
              <w:t>103</w:t>
            </w:r>
          </w:p>
        </w:tc>
        <w:tc>
          <w:tcPr>
            <w:tcW w:w="7909" w:type="dxa"/>
          </w:tcPr>
          <w:p w:rsidR="007E38BB" w:rsidRDefault="007E38BB">
            <w:pPr>
              <w:jc w:val="center"/>
              <w:rPr>
                <w:sz w:val="28"/>
                <w:szCs w:val="28"/>
              </w:rPr>
            </w:pPr>
            <w:r>
              <w:rPr>
                <w:sz w:val="28"/>
                <w:szCs w:val="28"/>
              </w:rPr>
              <w:t>В.М.Шукшин. Биография</w:t>
            </w:r>
          </w:p>
        </w:tc>
      </w:tr>
      <w:tr w:rsidR="007E38BB" w:rsidTr="007E38BB">
        <w:tc>
          <w:tcPr>
            <w:tcW w:w="846" w:type="dxa"/>
          </w:tcPr>
          <w:p w:rsidR="007E38BB" w:rsidRDefault="00632DAE">
            <w:pPr>
              <w:jc w:val="center"/>
              <w:rPr>
                <w:sz w:val="28"/>
                <w:szCs w:val="28"/>
              </w:rPr>
            </w:pPr>
            <w:r>
              <w:rPr>
                <w:sz w:val="28"/>
                <w:szCs w:val="28"/>
              </w:rPr>
              <w:t>104-107</w:t>
            </w:r>
          </w:p>
        </w:tc>
        <w:tc>
          <w:tcPr>
            <w:tcW w:w="7909" w:type="dxa"/>
          </w:tcPr>
          <w:p w:rsidR="007E38BB" w:rsidRDefault="007E38BB">
            <w:pPr>
              <w:jc w:val="center"/>
              <w:rPr>
                <w:sz w:val="28"/>
                <w:szCs w:val="28"/>
              </w:rPr>
            </w:pPr>
            <w:r>
              <w:rPr>
                <w:sz w:val="28"/>
                <w:szCs w:val="28"/>
              </w:rPr>
              <w:t>В.М.Шукшин. Гринька Малюгин</w:t>
            </w:r>
          </w:p>
        </w:tc>
      </w:tr>
      <w:tr w:rsidR="007E38BB" w:rsidTr="007E38BB">
        <w:tc>
          <w:tcPr>
            <w:tcW w:w="846" w:type="dxa"/>
          </w:tcPr>
          <w:p w:rsidR="007E38BB" w:rsidRDefault="00632DAE">
            <w:pPr>
              <w:jc w:val="center"/>
              <w:rPr>
                <w:sz w:val="28"/>
                <w:szCs w:val="28"/>
              </w:rPr>
            </w:pPr>
            <w:r>
              <w:rPr>
                <w:sz w:val="28"/>
                <w:szCs w:val="28"/>
              </w:rPr>
              <w:t>108</w:t>
            </w:r>
          </w:p>
        </w:tc>
        <w:tc>
          <w:tcPr>
            <w:tcW w:w="7909" w:type="dxa"/>
          </w:tcPr>
          <w:p w:rsidR="007E38BB" w:rsidRDefault="007E38BB">
            <w:pPr>
              <w:jc w:val="center"/>
              <w:rPr>
                <w:sz w:val="28"/>
                <w:szCs w:val="28"/>
              </w:rPr>
            </w:pPr>
            <w:r>
              <w:rPr>
                <w:sz w:val="28"/>
                <w:szCs w:val="28"/>
              </w:rPr>
              <w:t>В.П.Астафьев. Биография</w:t>
            </w:r>
          </w:p>
        </w:tc>
      </w:tr>
      <w:tr w:rsidR="007E38BB" w:rsidTr="007E38BB">
        <w:tc>
          <w:tcPr>
            <w:tcW w:w="846" w:type="dxa"/>
          </w:tcPr>
          <w:p w:rsidR="007E38BB" w:rsidRDefault="00632DAE">
            <w:pPr>
              <w:jc w:val="center"/>
              <w:rPr>
                <w:sz w:val="28"/>
                <w:szCs w:val="28"/>
              </w:rPr>
            </w:pPr>
            <w:r>
              <w:rPr>
                <w:sz w:val="28"/>
                <w:szCs w:val="28"/>
              </w:rPr>
              <w:t>109</w:t>
            </w:r>
          </w:p>
        </w:tc>
        <w:tc>
          <w:tcPr>
            <w:tcW w:w="7909" w:type="dxa"/>
          </w:tcPr>
          <w:p w:rsidR="007E38BB" w:rsidRDefault="007E38BB">
            <w:pPr>
              <w:jc w:val="center"/>
              <w:rPr>
                <w:sz w:val="28"/>
                <w:szCs w:val="28"/>
              </w:rPr>
            </w:pPr>
            <w:r>
              <w:rPr>
                <w:sz w:val="28"/>
                <w:szCs w:val="28"/>
              </w:rPr>
              <w:t>В.П.Астафьев. Далёкая и близкая сказка</w:t>
            </w:r>
          </w:p>
        </w:tc>
      </w:tr>
      <w:tr w:rsidR="007E38BB" w:rsidTr="007E38BB">
        <w:tc>
          <w:tcPr>
            <w:tcW w:w="846" w:type="dxa"/>
          </w:tcPr>
          <w:p w:rsidR="007E38BB" w:rsidRDefault="00632DAE">
            <w:pPr>
              <w:jc w:val="center"/>
              <w:rPr>
                <w:sz w:val="28"/>
                <w:szCs w:val="28"/>
              </w:rPr>
            </w:pPr>
            <w:r>
              <w:rPr>
                <w:sz w:val="28"/>
                <w:szCs w:val="28"/>
              </w:rPr>
              <w:t>110</w:t>
            </w:r>
          </w:p>
        </w:tc>
        <w:tc>
          <w:tcPr>
            <w:tcW w:w="7909" w:type="dxa"/>
          </w:tcPr>
          <w:p w:rsidR="007E38BB" w:rsidRDefault="007E38BB">
            <w:pPr>
              <w:jc w:val="center"/>
              <w:rPr>
                <w:sz w:val="28"/>
                <w:szCs w:val="28"/>
              </w:rPr>
            </w:pPr>
            <w:r>
              <w:rPr>
                <w:sz w:val="28"/>
                <w:szCs w:val="28"/>
              </w:rPr>
              <w:t>Р.П.Погодин. Биография</w:t>
            </w:r>
          </w:p>
        </w:tc>
      </w:tr>
      <w:tr w:rsidR="007E38BB" w:rsidTr="007E38BB">
        <w:tc>
          <w:tcPr>
            <w:tcW w:w="846" w:type="dxa"/>
          </w:tcPr>
          <w:p w:rsidR="007E38BB" w:rsidRDefault="00632DAE">
            <w:pPr>
              <w:jc w:val="center"/>
              <w:rPr>
                <w:sz w:val="28"/>
                <w:szCs w:val="28"/>
              </w:rPr>
            </w:pPr>
            <w:r>
              <w:rPr>
                <w:sz w:val="28"/>
                <w:szCs w:val="28"/>
              </w:rPr>
              <w:lastRenderedPageBreak/>
              <w:t>111-</w:t>
            </w:r>
            <w:r w:rsidR="00061D8F">
              <w:rPr>
                <w:sz w:val="28"/>
                <w:szCs w:val="28"/>
              </w:rPr>
              <w:t>114</w:t>
            </w:r>
          </w:p>
        </w:tc>
        <w:tc>
          <w:tcPr>
            <w:tcW w:w="7909" w:type="dxa"/>
          </w:tcPr>
          <w:p w:rsidR="007E38BB" w:rsidRDefault="007E38BB">
            <w:pPr>
              <w:jc w:val="center"/>
              <w:rPr>
                <w:sz w:val="28"/>
                <w:szCs w:val="28"/>
              </w:rPr>
            </w:pPr>
            <w:r>
              <w:rPr>
                <w:sz w:val="28"/>
                <w:szCs w:val="28"/>
              </w:rPr>
              <w:t xml:space="preserve">Р.П.Погодин. </w:t>
            </w:r>
            <w:proofErr w:type="spellStart"/>
            <w:r>
              <w:rPr>
                <w:sz w:val="28"/>
                <w:szCs w:val="28"/>
              </w:rPr>
              <w:t>Алфред</w:t>
            </w:r>
            <w:proofErr w:type="spellEnd"/>
          </w:p>
        </w:tc>
      </w:tr>
      <w:tr w:rsidR="007E38BB" w:rsidTr="007E38BB">
        <w:tc>
          <w:tcPr>
            <w:tcW w:w="846" w:type="dxa"/>
          </w:tcPr>
          <w:p w:rsidR="007E38BB" w:rsidRDefault="00061D8F" w:rsidP="00061D8F">
            <w:pPr>
              <w:rPr>
                <w:sz w:val="28"/>
                <w:szCs w:val="28"/>
              </w:rPr>
            </w:pPr>
            <w:r>
              <w:rPr>
                <w:sz w:val="28"/>
                <w:szCs w:val="28"/>
              </w:rPr>
              <w:t xml:space="preserve"> 115</w:t>
            </w:r>
          </w:p>
        </w:tc>
        <w:tc>
          <w:tcPr>
            <w:tcW w:w="7909" w:type="dxa"/>
          </w:tcPr>
          <w:p w:rsidR="007E38BB" w:rsidRPr="00513B5B" w:rsidRDefault="007E38BB">
            <w:pPr>
              <w:jc w:val="center"/>
              <w:rPr>
                <w:sz w:val="28"/>
                <w:szCs w:val="28"/>
              </w:rPr>
            </w:pPr>
            <w:r w:rsidRPr="00513B5B">
              <w:rPr>
                <w:sz w:val="28"/>
                <w:szCs w:val="28"/>
              </w:rPr>
              <w:t xml:space="preserve">Р.П.Погодин. </w:t>
            </w:r>
            <w:proofErr w:type="spellStart"/>
            <w:r w:rsidRPr="00513B5B">
              <w:rPr>
                <w:sz w:val="28"/>
                <w:szCs w:val="28"/>
              </w:rPr>
              <w:t>Алфред</w:t>
            </w:r>
            <w:proofErr w:type="spellEnd"/>
            <w:r w:rsidRPr="00513B5B">
              <w:rPr>
                <w:sz w:val="28"/>
                <w:szCs w:val="28"/>
              </w:rPr>
              <w:t>. Самостоятельная работа</w:t>
            </w:r>
          </w:p>
        </w:tc>
      </w:tr>
      <w:tr w:rsidR="007E38BB" w:rsidTr="007E38BB">
        <w:tc>
          <w:tcPr>
            <w:tcW w:w="846" w:type="dxa"/>
          </w:tcPr>
          <w:p w:rsidR="007E38BB" w:rsidRDefault="00061D8F">
            <w:pPr>
              <w:jc w:val="center"/>
              <w:rPr>
                <w:sz w:val="28"/>
                <w:szCs w:val="28"/>
              </w:rPr>
            </w:pPr>
            <w:r>
              <w:rPr>
                <w:sz w:val="28"/>
                <w:szCs w:val="28"/>
              </w:rPr>
              <w:t>116</w:t>
            </w:r>
          </w:p>
        </w:tc>
        <w:tc>
          <w:tcPr>
            <w:tcW w:w="7909" w:type="dxa"/>
          </w:tcPr>
          <w:p w:rsidR="007E38BB" w:rsidRDefault="007E38BB">
            <w:pPr>
              <w:jc w:val="center"/>
              <w:rPr>
                <w:sz w:val="28"/>
                <w:szCs w:val="28"/>
              </w:rPr>
            </w:pPr>
            <w:r>
              <w:rPr>
                <w:sz w:val="28"/>
                <w:szCs w:val="28"/>
              </w:rPr>
              <w:t>А.А.Сурков. Родина</w:t>
            </w:r>
          </w:p>
        </w:tc>
      </w:tr>
      <w:tr w:rsidR="007E38BB" w:rsidTr="007E38BB">
        <w:tc>
          <w:tcPr>
            <w:tcW w:w="846" w:type="dxa"/>
          </w:tcPr>
          <w:p w:rsidR="007E38BB" w:rsidRDefault="00061D8F">
            <w:pPr>
              <w:jc w:val="center"/>
              <w:rPr>
                <w:sz w:val="28"/>
                <w:szCs w:val="28"/>
              </w:rPr>
            </w:pPr>
            <w:r>
              <w:rPr>
                <w:sz w:val="28"/>
                <w:szCs w:val="28"/>
              </w:rPr>
              <w:t>117-121</w:t>
            </w:r>
          </w:p>
        </w:tc>
        <w:tc>
          <w:tcPr>
            <w:tcW w:w="7909" w:type="dxa"/>
          </w:tcPr>
          <w:p w:rsidR="007E38BB" w:rsidRDefault="007E38BB">
            <w:pPr>
              <w:jc w:val="center"/>
              <w:rPr>
                <w:sz w:val="28"/>
                <w:szCs w:val="28"/>
              </w:rPr>
            </w:pPr>
            <w:r>
              <w:rPr>
                <w:sz w:val="28"/>
                <w:szCs w:val="28"/>
              </w:rPr>
              <w:t>Повторение изученного в 8-м классе</w:t>
            </w:r>
          </w:p>
        </w:tc>
      </w:tr>
      <w:tr w:rsidR="007E38BB" w:rsidTr="007E38BB">
        <w:tc>
          <w:tcPr>
            <w:tcW w:w="846" w:type="dxa"/>
          </w:tcPr>
          <w:p w:rsidR="007E38BB" w:rsidRDefault="00061D8F">
            <w:pPr>
              <w:jc w:val="center"/>
              <w:rPr>
                <w:sz w:val="28"/>
                <w:szCs w:val="28"/>
              </w:rPr>
            </w:pPr>
            <w:r>
              <w:rPr>
                <w:sz w:val="28"/>
                <w:szCs w:val="28"/>
              </w:rPr>
              <w:t>122</w:t>
            </w:r>
          </w:p>
        </w:tc>
        <w:tc>
          <w:tcPr>
            <w:tcW w:w="7909" w:type="dxa"/>
          </w:tcPr>
          <w:p w:rsidR="007E38BB" w:rsidRPr="00CC75FD" w:rsidRDefault="007E38BB">
            <w:pPr>
              <w:jc w:val="center"/>
              <w:rPr>
                <w:sz w:val="28"/>
                <w:szCs w:val="28"/>
              </w:rPr>
            </w:pPr>
            <w:r w:rsidRPr="00CC75FD">
              <w:rPr>
                <w:sz w:val="28"/>
                <w:szCs w:val="28"/>
              </w:rPr>
              <w:t>Обсуждение списка для чтения на лето</w:t>
            </w:r>
          </w:p>
        </w:tc>
      </w:tr>
      <w:tr w:rsidR="007E38BB" w:rsidTr="007E38BB">
        <w:tc>
          <w:tcPr>
            <w:tcW w:w="846" w:type="dxa"/>
          </w:tcPr>
          <w:p w:rsidR="007E38BB" w:rsidRDefault="00061D8F">
            <w:pPr>
              <w:jc w:val="center"/>
              <w:rPr>
                <w:sz w:val="28"/>
                <w:szCs w:val="28"/>
              </w:rPr>
            </w:pPr>
            <w:r>
              <w:rPr>
                <w:sz w:val="28"/>
                <w:szCs w:val="28"/>
              </w:rPr>
              <w:t>123-136</w:t>
            </w:r>
            <w:bookmarkStart w:id="1" w:name="_GoBack"/>
            <w:bookmarkEnd w:id="1"/>
          </w:p>
        </w:tc>
        <w:tc>
          <w:tcPr>
            <w:tcW w:w="7909" w:type="dxa"/>
          </w:tcPr>
          <w:p w:rsidR="007E38BB" w:rsidRDefault="007E38BB">
            <w:pPr>
              <w:jc w:val="center"/>
              <w:rPr>
                <w:sz w:val="28"/>
                <w:szCs w:val="28"/>
              </w:rPr>
            </w:pPr>
            <w:r>
              <w:rPr>
                <w:sz w:val="28"/>
                <w:szCs w:val="28"/>
              </w:rPr>
              <w:t>Резервные уроки</w:t>
            </w:r>
          </w:p>
        </w:tc>
      </w:tr>
    </w:tbl>
    <w:p w:rsidR="0050430B" w:rsidRDefault="0050430B">
      <w:pPr>
        <w:jc w:val="center"/>
        <w:rPr>
          <w:sz w:val="28"/>
          <w:szCs w:val="28"/>
        </w:rPr>
      </w:pPr>
    </w:p>
    <w:p w:rsidR="0050430B" w:rsidRDefault="0050430B">
      <w:pPr>
        <w:jc w:val="center"/>
        <w:rPr>
          <w:sz w:val="28"/>
          <w:szCs w:val="28"/>
        </w:rPr>
      </w:pPr>
    </w:p>
    <w:p w:rsidR="0050430B" w:rsidRDefault="0050430B"/>
    <w:p w:rsidR="0050430B" w:rsidRDefault="0050430B"/>
    <w:p w:rsidR="0050430B" w:rsidRDefault="0050430B"/>
    <w:sectPr w:rsidR="0050430B" w:rsidSect="0050430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0C79"/>
    <w:multiLevelType w:val="multilevel"/>
    <w:tmpl w:val="822C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4C193D"/>
    <w:multiLevelType w:val="multilevel"/>
    <w:tmpl w:val="DCEE23B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15:restartNumberingAfterBreak="0">
    <w:nsid w:val="79A62DC8"/>
    <w:multiLevelType w:val="multilevel"/>
    <w:tmpl w:val="3D763154"/>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0430B"/>
    <w:rsid w:val="00020EEE"/>
    <w:rsid w:val="00061D8F"/>
    <w:rsid w:val="00097A95"/>
    <w:rsid w:val="00135760"/>
    <w:rsid w:val="00167086"/>
    <w:rsid w:val="002452C8"/>
    <w:rsid w:val="00291FED"/>
    <w:rsid w:val="003D71D9"/>
    <w:rsid w:val="003D7910"/>
    <w:rsid w:val="003E22F1"/>
    <w:rsid w:val="0050430B"/>
    <w:rsid w:val="00513B5B"/>
    <w:rsid w:val="00531E56"/>
    <w:rsid w:val="00632DAE"/>
    <w:rsid w:val="006C3BDE"/>
    <w:rsid w:val="00706964"/>
    <w:rsid w:val="007434B5"/>
    <w:rsid w:val="007967B5"/>
    <w:rsid w:val="007E38BB"/>
    <w:rsid w:val="00842066"/>
    <w:rsid w:val="0095169C"/>
    <w:rsid w:val="00A80C6E"/>
    <w:rsid w:val="00B4469F"/>
    <w:rsid w:val="00B47FF5"/>
    <w:rsid w:val="00B6038B"/>
    <w:rsid w:val="00C311D3"/>
    <w:rsid w:val="00C66462"/>
    <w:rsid w:val="00CC75FD"/>
    <w:rsid w:val="00D32A48"/>
    <w:rsid w:val="00E84EC2"/>
    <w:rsid w:val="00E85003"/>
    <w:rsid w:val="00FB2556"/>
    <w:rsid w:val="00FD1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CB0A"/>
  <w15:docId w15:val="{769B0C24-E8DA-4B26-A2DC-B397A756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430B"/>
  </w:style>
  <w:style w:type="paragraph" w:styleId="1">
    <w:name w:val="heading 1"/>
    <w:basedOn w:val="a"/>
    <w:next w:val="a"/>
    <w:rsid w:val="0050430B"/>
    <w:pPr>
      <w:keepNext/>
      <w:keepLines/>
      <w:spacing w:before="480" w:after="120"/>
      <w:outlineLvl w:val="0"/>
    </w:pPr>
    <w:rPr>
      <w:b/>
      <w:sz w:val="48"/>
      <w:szCs w:val="48"/>
    </w:rPr>
  </w:style>
  <w:style w:type="paragraph" w:styleId="2">
    <w:name w:val="heading 2"/>
    <w:basedOn w:val="a"/>
    <w:next w:val="a"/>
    <w:rsid w:val="0050430B"/>
    <w:pPr>
      <w:keepNext/>
      <w:keepLines/>
      <w:spacing w:before="360" w:after="80"/>
      <w:outlineLvl w:val="1"/>
    </w:pPr>
    <w:rPr>
      <w:b/>
      <w:sz w:val="36"/>
      <w:szCs w:val="36"/>
    </w:rPr>
  </w:style>
  <w:style w:type="paragraph" w:styleId="3">
    <w:name w:val="heading 3"/>
    <w:basedOn w:val="a"/>
    <w:next w:val="a"/>
    <w:rsid w:val="0050430B"/>
    <w:pPr>
      <w:keepNext/>
      <w:keepLines/>
      <w:spacing w:before="280" w:after="80"/>
      <w:outlineLvl w:val="2"/>
    </w:pPr>
    <w:rPr>
      <w:b/>
      <w:sz w:val="28"/>
      <w:szCs w:val="28"/>
    </w:rPr>
  </w:style>
  <w:style w:type="paragraph" w:styleId="4">
    <w:name w:val="heading 4"/>
    <w:basedOn w:val="a"/>
    <w:next w:val="a"/>
    <w:rsid w:val="0050430B"/>
    <w:pPr>
      <w:keepNext/>
      <w:keepLines/>
      <w:spacing w:before="240" w:after="40"/>
      <w:outlineLvl w:val="3"/>
    </w:pPr>
    <w:rPr>
      <w:b/>
    </w:rPr>
  </w:style>
  <w:style w:type="paragraph" w:styleId="5">
    <w:name w:val="heading 5"/>
    <w:basedOn w:val="a"/>
    <w:next w:val="a"/>
    <w:rsid w:val="0050430B"/>
    <w:pPr>
      <w:keepNext/>
      <w:keepLines/>
      <w:spacing w:before="220" w:after="40"/>
      <w:outlineLvl w:val="4"/>
    </w:pPr>
    <w:rPr>
      <w:b/>
      <w:sz w:val="22"/>
      <w:szCs w:val="22"/>
    </w:rPr>
  </w:style>
  <w:style w:type="paragraph" w:styleId="6">
    <w:name w:val="heading 6"/>
    <w:basedOn w:val="a"/>
    <w:next w:val="a"/>
    <w:rsid w:val="005043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0430B"/>
    <w:tblPr>
      <w:tblCellMar>
        <w:top w:w="0" w:type="dxa"/>
        <w:left w:w="0" w:type="dxa"/>
        <w:bottom w:w="0" w:type="dxa"/>
        <w:right w:w="0" w:type="dxa"/>
      </w:tblCellMar>
    </w:tblPr>
  </w:style>
  <w:style w:type="paragraph" w:styleId="a3">
    <w:name w:val="Title"/>
    <w:basedOn w:val="a"/>
    <w:next w:val="a"/>
    <w:rsid w:val="0050430B"/>
    <w:pPr>
      <w:keepNext/>
      <w:keepLines/>
      <w:spacing w:before="480" w:after="120"/>
    </w:pPr>
    <w:rPr>
      <w:b/>
      <w:sz w:val="72"/>
      <w:szCs w:val="72"/>
    </w:rPr>
  </w:style>
  <w:style w:type="paragraph" w:styleId="a4">
    <w:name w:val="Subtitle"/>
    <w:basedOn w:val="a"/>
    <w:next w:val="a"/>
    <w:rsid w:val="0050430B"/>
    <w:pPr>
      <w:keepNext/>
      <w:keepLines/>
      <w:spacing w:before="360" w:after="80"/>
    </w:pPr>
    <w:rPr>
      <w:rFonts w:ascii="Georgia" w:eastAsia="Georgia" w:hAnsi="Georgia" w:cs="Georgia"/>
      <w:i/>
      <w:color w:val="666666"/>
      <w:sz w:val="48"/>
      <w:szCs w:val="48"/>
    </w:rPr>
  </w:style>
  <w:style w:type="table" w:customStyle="1" w:styleId="a5">
    <w:basedOn w:val="TableNormal"/>
    <w:rsid w:val="0050430B"/>
    <w:tblPr>
      <w:tblStyleRowBandSize w:val="1"/>
      <w:tblStyleColBandSize w:val="1"/>
      <w:tblCellMar>
        <w:left w:w="115" w:type="dxa"/>
        <w:right w:w="115" w:type="dxa"/>
      </w:tblCellMar>
    </w:tblPr>
  </w:style>
  <w:style w:type="table" w:customStyle="1" w:styleId="a6">
    <w:basedOn w:val="TableNormal"/>
    <w:rsid w:val="0050430B"/>
    <w:tblPr>
      <w:tblStyleRowBandSize w:val="1"/>
      <w:tblStyleColBandSize w:val="1"/>
      <w:tblCellMar>
        <w:left w:w="115" w:type="dxa"/>
        <w:right w:w="115" w:type="dxa"/>
      </w:tblCellMar>
    </w:tblPr>
  </w:style>
  <w:style w:type="table" w:customStyle="1" w:styleId="a7">
    <w:basedOn w:val="TableNormal"/>
    <w:rsid w:val="0050430B"/>
    <w:tblPr>
      <w:tblStyleRowBandSize w:val="1"/>
      <w:tblStyleColBandSize w:val="1"/>
      <w:tblCellMar>
        <w:left w:w="115" w:type="dxa"/>
        <w:right w:w="115" w:type="dxa"/>
      </w:tblCellMar>
    </w:tblPr>
  </w:style>
  <w:style w:type="table" w:customStyle="1" w:styleId="a8">
    <w:basedOn w:val="TableNormal"/>
    <w:rsid w:val="0050430B"/>
    <w:tblPr>
      <w:tblStyleRowBandSize w:val="1"/>
      <w:tblStyleColBandSize w:val="1"/>
      <w:tblCellMar>
        <w:left w:w="115" w:type="dxa"/>
        <w:right w:w="115" w:type="dxa"/>
      </w:tblCellMar>
    </w:tblPr>
  </w:style>
  <w:style w:type="table" w:styleId="a9">
    <w:name w:val="Table Grid"/>
    <w:basedOn w:val="a1"/>
    <w:uiPriority w:val="39"/>
    <w:rsid w:val="00504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28128-E782-4269-87B3-0E250F17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80</cp:revision>
  <dcterms:created xsi:type="dcterms:W3CDTF">2020-08-03T08:36:00Z</dcterms:created>
  <dcterms:modified xsi:type="dcterms:W3CDTF">2023-10-01T05:26:00Z</dcterms:modified>
</cp:coreProperties>
</file>