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341" w:rsidRDefault="00F14892" w:rsidP="0080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89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6638" cy="1868556"/>
            <wp:effectExtent l="19050" t="0" r="6962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341" w:rsidRDefault="00804341" w:rsidP="0080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4892" w:rsidRPr="00DD01DA" w:rsidRDefault="00F14892" w:rsidP="00F148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АДАПТИРОВАННАЯ </w:t>
      </w:r>
      <w:r w:rsidRPr="00DD01D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14892" w:rsidRPr="00DD01DA" w:rsidRDefault="00F14892" w:rsidP="00F14892">
      <w:pPr>
        <w:spacing w:after="0"/>
        <w:ind w:left="120"/>
        <w:jc w:val="center"/>
      </w:pPr>
    </w:p>
    <w:p w:rsidR="00F14892" w:rsidRPr="00DD01DA" w:rsidRDefault="00F14892" w:rsidP="00F14892">
      <w:pPr>
        <w:spacing w:after="0" w:line="408" w:lineRule="auto"/>
        <w:ind w:left="120"/>
        <w:jc w:val="center"/>
      </w:pPr>
      <w:r w:rsidRPr="00DD01DA">
        <w:rPr>
          <w:rFonts w:ascii="Times New Roman" w:hAnsi="Times New Roman"/>
          <w:b/>
          <w:color w:val="000000"/>
          <w:sz w:val="28"/>
        </w:rPr>
        <w:t>учебного предмета «История. Базовый уровень»</w:t>
      </w:r>
    </w:p>
    <w:p w:rsidR="00F14892" w:rsidRPr="00DD01DA" w:rsidRDefault="00F14892" w:rsidP="00F1489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9А класса</w:t>
      </w:r>
      <w:r w:rsidRPr="00DD01DA">
        <w:rPr>
          <w:rFonts w:ascii="Times New Roman" w:hAnsi="Times New Roman"/>
          <w:color w:val="000000"/>
          <w:sz w:val="28"/>
        </w:rPr>
        <w:t xml:space="preserve"> </w:t>
      </w:r>
    </w:p>
    <w:p w:rsidR="00F14892" w:rsidRPr="00DD01DA" w:rsidRDefault="00F14892" w:rsidP="00F14892">
      <w:pPr>
        <w:spacing w:after="0"/>
        <w:ind w:left="120"/>
        <w:jc w:val="center"/>
      </w:pPr>
    </w:p>
    <w:p w:rsidR="00F14892" w:rsidRPr="00DD01DA" w:rsidRDefault="00F14892" w:rsidP="00F14892">
      <w:pPr>
        <w:spacing w:after="0"/>
        <w:ind w:left="120"/>
        <w:jc w:val="center"/>
      </w:pPr>
    </w:p>
    <w:p w:rsidR="00F14892" w:rsidRPr="00DD01DA" w:rsidRDefault="00F14892" w:rsidP="00F14892">
      <w:pPr>
        <w:spacing w:after="0"/>
        <w:ind w:left="120"/>
        <w:jc w:val="center"/>
      </w:pPr>
    </w:p>
    <w:p w:rsidR="00F14892" w:rsidRPr="00DD01DA" w:rsidRDefault="00F14892" w:rsidP="00F14892">
      <w:pPr>
        <w:spacing w:after="0"/>
        <w:ind w:left="120"/>
        <w:jc w:val="center"/>
      </w:pPr>
    </w:p>
    <w:p w:rsidR="00F14892" w:rsidRPr="00DD01DA" w:rsidRDefault="00F14892" w:rsidP="00F14892">
      <w:pPr>
        <w:spacing w:after="0"/>
        <w:ind w:left="120"/>
        <w:jc w:val="center"/>
      </w:pPr>
    </w:p>
    <w:p w:rsidR="00F14892" w:rsidRPr="00DD01DA" w:rsidRDefault="00F14892" w:rsidP="00F14892">
      <w:pPr>
        <w:spacing w:after="0"/>
        <w:ind w:left="120"/>
        <w:jc w:val="center"/>
      </w:pPr>
    </w:p>
    <w:p w:rsidR="00F14892" w:rsidRPr="00DD01DA" w:rsidRDefault="00F14892" w:rsidP="00F14892">
      <w:pPr>
        <w:spacing w:after="0"/>
        <w:ind w:left="120"/>
        <w:jc w:val="center"/>
      </w:pPr>
    </w:p>
    <w:p w:rsidR="00F14892" w:rsidRPr="00DD01DA" w:rsidRDefault="00F14892" w:rsidP="00F14892">
      <w:pPr>
        <w:spacing w:after="0"/>
        <w:ind w:left="120"/>
        <w:jc w:val="center"/>
      </w:pPr>
    </w:p>
    <w:p w:rsidR="00F14892" w:rsidRPr="00DD01DA" w:rsidRDefault="00F14892" w:rsidP="00F14892">
      <w:pPr>
        <w:spacing w:after="0"/>
        <w:ind w:left="120"/>
        <w:jc w:val="center"/>
      </w:pPr>
    </w:p>
    <w:p w:rsidR="00F14892" w:rsidRPr="00DD01DA" w:rsidRDefault="00F14892" w:rsidP="00F14892">
      <w:pPr>
        <w:spacing w:after="0"/>
        <w:ind w:left="120"/>
        <w:jc w:val="center"/>
      </w:pPr>
    </w:p>
    <w:p w:rsidR="00F14892" w:rsidRPr="00DD01DA" w:rsidRDefault="00F14892" w:rsidP="00F14892">
      <w:pPr>
        <w:spacing w:after="0"/>
        <w:ind w:left="120"/>
        <w:jc w:val="center"/>
      </w:pPr>
    </w:p>
    <w:p w:rsidR="00F14892" w:rsidRDefault="00F14892" w:rsidP="00F14892">
      <w:pPr>
        <w:spacing w:after="0"/>
        <w:ind w:left="120"/>
        <w:jc w:val="center"/>
      </w:pPr>
    </w:p>
    <w:p w:rsidR="00F14892" w:rsidRDefault="00F14892" w:rsidP="00F14892">
      <w:pPr>
        <w:spacing w:after="0"/>
        <w:ind w:left="120"/>
        <w:jc w:val="center"/>
      </w:pPr>
    </w:p>
    <w:p w:rsidR="00F14892" w:rsidRDefault="00F14892" w:rsidP="00F14892">
      <w:pPr>
        <w:spacing w:after="0"/>
        <w:ind w:left="120"/>
        <w:jc w:val="center"/>
      </w:pPr>
    </w:p>
    <w:p w:rsidR="00F14892" w:rsidRDefault="00F14892" w:rsidP="00F14892">
      <w:pPr>
        <w:spacing w:after="0"/>
        <w:ind w:left="120"/>
        <w:jc w:val="center"/>
      </w:pPr>
    </w:p>
    <w:p w:rsidR="00F14892" w:rsidRDefault="00F14892" w:rsidP="00F14892">
      <w:pPr>
        <w:spacing w:after="0"/>
        <w:ind w:left="120"/>
        <w:jc w:val="center"/>
      </w:pPr>
    </w:p>
    <w:p w:rsidR="00F14892" w:rsidRDefault="00F14892" w:rsidP="00F14892">
      <w:pPr>
        <w:spacing w:after="0"/>
        <w:ind w:left="120"/>
        <w:jc w:val="center"/>
      </w:pPr>
    </w:p>
    <w:p w:rsidR="00F14892" w:rsidRDefault="00F14892" w:rsidP="00F14892">
      <w:pPr>
        <w:spacing w:after="0"/>
        <w:ind w:left="120"/>
        <w:jc w:val="center"/>
      </w:pPr>
    </w:p>
    <w:p w:rsidR="00F14892" w:rsidRDefault="00F14892" w:rsidP="00F14892">
      <w:pPr>
        <w:spacing w:after="0"/>
        <w:ind w:left="120"/>
        <w:jc w:val="center"/>
      </w:pPr>
    </w:p>
    <w:p w:rsidR="00F14892" w:rsidRDefault="00F14892" w:rsidP="00F14892">
      <w:pPr>
        <w:spacing w:after="0"/>
        <w:ind w:left="120"/>
        <w:jc w:val="center"/>
      </w:pPr>
    </w:p>
    <w:p w:rsidR="00F14892" w:rsidRDefault="00F14892" w:rsidP="00F14892">
      <w:pPr>
        <w:spacing w:after="0"/>
        <w:ind w:left="120"/>
        <w:jc w:val="center"/>
      </w:pPr>
    </w:p>
    <w:p w:rsidR="00F14892" w:rsidRDefault="00F14892" w:rsidP="00F14892">
      <w:pPr>
        <w:spacing w:after="0"/>
        <w:ind w:left="120"/>
        <w:jc w:val="center"/>
      </w:pPr>
    </w:p>
    <w:p w:rsidR="00F14892" w:rsidRDefault="00F14892" w:rsidP="00F14892">
      <w:pPr>
        <w:spacing w:after="0"/>
        <w:ind w:left="120"/>
        <w:jc w:val="center"/>
      </w:pPr>
    </w:p>
    <w:p w:rsidR="00F14892" w:rsidRDefault="00F14892" w:rsidP="00F14892">
      <w:pPr>
        <w:spacing w:after="0"/>
        <w:ind w:left="120"/>
        <w:jc w:val="center"/>
      </w:pPr>
    </w:p>
    <w:p w:rsidR="00F14892" w:rsidRDefault="00F14892" w:rsidP="00F14892">
      <w:pPr>
        <w:spacing w:after="0"/>
        <w:ind w:left="120"/>
        <w:jc w:val="center"/>
      </w:pPr>
    </w:p>
    <w:p w:rsidR="00F14892" w:rsidRPr="00DD01DA" w:rsidRDefault="00F14892" w:rsidP="00F14892">
      <w:pPr>
        <w:spacing w:after="0"/>
        <w:ind w:left="120"/>
        <w:jc w:val="center"/>
      </w:pPr>
    </w:p>
    <w:p w:rsidR="00F14892" w:rsidRPr="00DD01DA" w:rsidRDefault="00F14892" w:rsidP="00F14892">
      <w:pPr>
        <w:spacing w:after="0"/>
        <w:ind w:left="120"/>
        <w:jc w:val="center"/>
      </w:pPr>
      <w:bookmarkStart w:id="0" w:name="f9a345b0-6ed1-40cd-b134-a0627a792844"/>
      <w:r w:rsidRPr="00DD01DA">
        <w:rPr>
          <w:rFonts w:ascii="Times New Roman" w:hAnsi="Times New Roman"/>
          <w:b/>
          <w:color w:val="000000"/>
          <w:sz w:val="28"/>
        </w:rPr>
        <w:t>с. Икшурма</w:t>
      </w:r>
      <w:bookmarkEnd w:id="0"/>
      <w:r w:rsidRPr="00DD01DA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5f054d67-7e13-4d44-b6f5-418ed22395c6"/>
      <w:r w:rsidRPr="00DD01DA">
        <w:rPr>
          <w:rFonts w:ascii="Times New Roman" w:hAnsi="Times New Roman"/>
          <w:b/>
          <w:color w:val="000000"/>
          <w:sz w:val="28"/>
        </w:rPr>
        <w:t>2023</w:t>
      </w:r>
      <w:bookmarkEnd w:id="1"/>
    </w:p>
    <w:p w:rsidR="00F14892" w:rsidRDefault="00F14892" w:rsidP="00F1489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14892" w:rsidRDefault="00F14892" w:rsidP="0080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4892" w:rsidRDefault="00F14892" w:rsidP="00F14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04341" w:rsidRDefault="00804341" w:rsidP="00804341">
      <w:pPr>
        <w:spacing w:line="27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Рабочая программа разработана  на основании</w:t>
      </w:r>
    </w:p>
    <w:p w:rsidR="00804341" w:rsidRDefault="00804341" w:rsidP="00804341">
      <w:pPr>
        <w:spacing w:line="27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-федерального компонента государственного образовательного стандарта основного общего образования</w:t>
      </w:r>
    </w:p>
    <w:p w:rsidR="00804341" w:rsidRDefault="00804341" w:rsidP="00804341">
      <w:pPr>
        <w:pStyle w:val="ad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-единой концепции специального Федерального государственного стандарта для детей с ограниченными возможностями здоровья, 2009г.</w:t>
      </w:r>
    </w:p>
    <w:p w:rsidR="00804341" w:rsidRDefault="00804341" w:rsidP="008043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-программы специальных (коррекционных) 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 5-9 классы под редакцией  Воронковой В.В.  Раздел «История»</w:t>
      </w:r>
      <w:r>
        <w:rPr>
          <w:sz w:val="28"/>
          <w:szCs w:val="28"/>
        </w:rPr>
        <w:t xml:space="preserve"> .</w:t>
      </w:r>
      <w:r>
        <w:rPr>
          <w:rFonts w:ascii="Times New Roman" w:hAnsi="Times New Roman"/>
          <w:sz w:val="28"/>
          <w:szCs w:val="28"/>
        </w:rPr>
        <w:t>М. Владос  2010</w:t>
      </w:r>
    </w:p>
    <w:p w:rsidR="00804341" w:rsidRDefault="00804341" w:rsidP="00804341">
      <w:pPr>
        <w:pStyle w:val="a5"/>
        <w:rPr>
          <w:rFonts w:ascii="Times New Roman" w:hAnsi="Times New Roman"/>
          <w:sz w:val="28"/>
          <w:szCs w:val="28"/>
        </w:rPr>
      </w:pPr>
    </w:p>
    <w:p w:rsidR="00804341" w:rsidRDefault="00804341" w:rsidP="00804341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авторской  программы: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И.М. Бгажнокова, Л.В. Смирнова («Программы специальных (коррекционных) образовательных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5-9 классы.Москва, «Просвещение», 2005)  .</w:t>
      </w:r>
    </w:p>
    <w:p w:rsidR="001B1E0A" w:rsidRPr="001B1E0A" w:rsidRDefault="001B1E0A" w:rsidP="001B1E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1E0A">
        <w:rPr>
          <w:rFonts w:ascii="Times New Roman" w:eastAsia="Calibri" w:hAnsi="Times New Roman" w:cs="Times New Roman"/>
          <w:b/>
          <w:sz w:val="28"/>
          <w:szCs w:val="28"/>
        </w:rPr>
        <w:t>Раздел 1. Планируемые результаты</w:t>
      </w:r>
    </w:p>
    <w:p w:rsidR="001B1E0A" w:rsidRPr="008E26F5" w:rsidRDefault="001B1E0A" w:rsidP="001B1E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26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Учащиеся должны знать:</w:t>
      </w:r>
    </w:p>
    <w:p w:rsidR="001B1E0A" w:rsidRPr="008E26F5" w:rsidRDefault="001B1E0A" w:rsidP="001B1E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E26F5">
        <w:rPr>
          <w:rFonts w:ascii="Times New Roman" w:eastAsia="Times New Roman" w:hAnsi="Times New Roman" w:cs="Times New Roman"/>
          <w:sz w:val="24"/>
          <w:szCs w:val="24"/>
        </w:rPr>
        <w:t>основные исторические события изучаемого периода;</w:t>
      </w:r>
    </w:p>
    <w:p w:rsidR="001B1E0A" w:rsidRPr="008E26F5" w:rsidRDefault="001B1E0A" w:rsidP="001B1E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E26F5">
        <w:rPr>
          <w:rFonts w:ascii="Times New Roman" w:eastAsia="Times New Roman" w:hAnsi="Times New Roman" w:cs="Times New Roman"/>
          <w:sz w:val="24"/>
          <w:szCs w:val="24"/>
        </w:rPr>
        <w:t>исторических деятелей, полководцев, руководителей страны, национальных героев.</w:t>
      </w:r>
    </w:p>
    <w:p w:rsidR="001B1E0A" w:rsidRPr="008E26F5" w:rsidRDefault="001B1E0A" w:rsidP="001B1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E0A" w:rsidRPr="008E26F5" w:rsidRDefault="001B1E0A" w:rsidP="001B1E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6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     Учащиеся должны уметь:</w:t>
      </w:r>
    </w:p>
    <w:p w:rsidR="001B1E0A" w:rsidRPr="008E26F5" w:rsidRDefault="001B1E0A" w:rsidP="001B1E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E26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устанавливать причинно-следственные связи и зависимости, связь исторических событий;</w:t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выделять главную мысль в отрывке исторической статьи;</w:t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пользоваться учебником и картой;</w:t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использовать часть понятий в активной речи;</w:t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использовать помощь учителя при выполнении учебных задач;</w:t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уметь самостоятельно исправить ошибки.</w:t>
      </w:r>
    </w:p>
    <w:p w:rsidR="001B1E0A" w:rsidRDefault="001B1E0A" w:rsidP="00412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21E5" w:rsidRPr="004121E5" w:rsidRDefault="001B1E0A" w:rsidP="00412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Образовательные рез-ты</w:t>
      </w:r>
    </w:p>
    <w:p w:rsidR="004121E5" w:rsidRPr="004121E5" w:rsidRDefault="004121E5" w:rsidP="004121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усвоить важнейшие факты истории;</w:t>
      </w:r>
    </w:p>
    <w:p w:rsidR="004121E5" w:rsidRPr="004121E5" w:rsidRDefault="004121E5" w:rsidP="004121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создать исторические представления, отражающие основные явления прошлого;</w:t>
      </w:r>
    </w:p>
    <w:p w:rsidR="004121E5" w:rsidRPr="004121E5" w:rsidRDefault="004121E5" w:rsidP="004121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 xml:space="preserve"> усвоить доступные для учащихся исторические понятия, понимание некоторых закономерностей общественного развития;</w:t>
      </w:r>
    </w:p>
    <w:p w:rsidR="004121E5" w:rsidRPr="004121E5" w:rsidRDefault="004121E5" w:rsidP="004121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овладеть умением применять знания по истории в жизни;</w:t>
      </w:r>
    </w:p>
    <w:p w:rsidR="004121E5" w:rsidRPr="004121E5" w:rsidRDefault="004121E5" w:rsidP="004121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 xml:space="preserve"> выработать умения и навыки самостоятельной работы с историческим материалом.</w:t>
      </w:r>
    </w:p>
    <w:p w:rsidR="004121E5" w:rsidRPr="004121E5" w:rsidRDefault="001B1E0A" w:rsidP="00412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Воспитательные рез-ты</w:t>
      </w:r>
    </w:p>
    <w:p w:rsidR="004121E5" w:rsidRPr="004121E5" w:rsidRDefault="004121E5" w:rsidP="00412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гражданское воспитание учащихся,</w:t>
      </w:r>
    </w:p>
    <w:p w:rsidR="004121E5" w:rsidRPr="004121E5" w:rsidRDefault="004121E5" w:rsidP="00412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патриотическое воспитание,</w:t>
      </w:r>
    </w:p>
    <w:p w:rsidR="004121E5" w:rsidRPr="004121E5" w:rsidRDefault="004121E5" w:rsidP="00412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воспитание уважительного отношения к народам разных национальностей,</w:t>
      </w:r>
    </w:p>
    <w:p w:rsidR="004121E5" w:rsidRPr="004121E5" w:rsidRDefault="004121E5" w:rsidP="00412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 xml:space="preserve">нравственное воспитание, </w:t>
      </w:r>
    </w:p>
    <w:p w:rsidR="004121E5" w:rsidRPr="004121E5" w:rsidRDefault="004121E5" w:rsidP="00412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 xml:space="preserve"> эстетическое воспитание,</w:t>
      </w:r>
    </w:p>
    <w:p w:rsidR="004121E5" w:rsidRPr="004121E5" w:rsidRDefault="004121E5" w:rsidP="00412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трудовое воспитание,</w:t>
      </w:r>
    </w:p>
    <w:p w:rsidR="004121E5" w:rsidRPr="004121E5" w:rsidRDefault="004121E5" w:rsidP="00412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правовое воспитание,</w:t>
      </w:r>
    </w:p>
    <w:p w:rsidR="004121E5" w:rsidRPr="004121E5" w:rsidRDefault="004121E5" w:rsidP="00412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формирование мировоззрения учащихся.</w:t>
      </w:r>
    </w:p>
    <w:p w:rsidR="004121E5" w:rsidRPr="004121E5" w:rsidRDefault="001B1E0A" w:rsidP="00412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Коррекционно – развивающие рез-ты </w:t>
      </w:r>
    </w:p>
    <w:p w:rsidR="004121E5" w:rsidRPr="004121E5" w:rsidRDefault="004121E5" w:rsidP="004121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lastRenderedPageBreak/>
        <w:t>развитие и коррекция внимания, восприятия, воображения, памяти, мышления, речи, эмоционально – волевой сферы.</w:t>
      </w:r>
    </w:p>
    <w:p w:rsidR="004121E5" w:rsidRPr="004121E5" w:rsidRDefault="004121E5" w:rsidP="004121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Учить анализировать, понимать причинно-следственные зависимости.</w:t>
      </w:r>
    </w:p>
    <w:p w:rsidR="004121E5" w:rsidRPr="004121E5" w:rsidRDefault="004121E5" w:rsidP="004121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Содействовать развитию абстрактного мышления, развивать воображение.</w:t>
      </w:r>
    </w:p>
    <w:p w:rsidR="004121E5" w:rsidRPr="004121E5" w:rsidRDefault="004121E5" w:rsidP="004121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Расширять лексический запас. Развивать связную речь.</w:t>
      </w:r>
    </w:p>
    <w:p w:rsidR="004121E5" w:rsidRDefault="004121E5" w:rsidP="004121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1E0A" w:rsidRPr="001B1E0A" w:rsidRDefault="001B1E0A" w:rsidP="004121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1E0A">
        <w:rPr>
          <w:rFonts w:ascii="Times New Roman" w:eastAsia="Calibri" w:hAnsi="Times New Roman" w:cs="Times New Roman"/>
          <w:b/>
          <w:sz w:val="28"/>
          <w:szCs w:val="28"/>
        </w:rPr>
        <w:t>РАЗДЕЛ 2. Содержание курса</w:t>
      </w:r>
    </w:p>
    <w:p w:rsidR="001B1E0A" w:rsidRPr="004121E5" w:rsidRDefault="001B1E0A" w:rsidP="004121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1E0A" w:rsidRDefault="001B1E0A" w:rsidP="001B1E0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1. Великая российская революция и Гражданская война 20 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 Великая российская  революция: февраль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3 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Предпосылки возникновения новой социальной системы (повторение). Падение монархии. Основные политические партии в 1917 г.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Великая российская революция : октябрь. 3 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Партия большевиков, ее влияние на общественную и политическую жизнь государства. Программа большевиков. Неудачи Временного правительства. Поход на Петроград Лавра Георгиевича Корнилова. Захват власти большевиками. II Всероссийский съезд Советов рабочих и солдатских депутатов. Первые декреты «О  мире», «О  земле»..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Установление советской власти. 4ч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советской власти на основной территории бывшей империи. Созыв и роспуск Учредительного собрания. Конституция РСФСР. Брестский мир. Экономическая политика большевиков. Судьба царской семьи. Церковь и государство.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4. Гражданская война 1918-1920 гг.10ч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Причины Гражданской войны.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Политика «военного коммунизма». Белая Армия.       Рабоче-крестьянская Красная армия и Рабоче-крестьянского социалистического Красного флота.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гражданской войны.  Окончание Гражданской войны. Эмиграция.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Гражданской войны. Образование и культура в период Гражданской войны.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Борьба красных и белых на Северном Кавказе и в Закавказье, на Украине, в Крыму, на Урале.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армия, белая армия, Гражданская война, национализация, эмиграция.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2. . Советское государство в 1920-1930-е годы 14ч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 Советская Россия в первой половине 1920-х годов 2ч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«Малая гражданская война». Восстание в Кронштадте. Отношения РСФСР со странами Европы.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2.Новая экономическая политика (нэп) 2ч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Новая экономическая политика 1921—1929 гг.: отмена продразверстки и замена ее продналогом, денежное обложение деревни, легализация рыночных отношений на селе. Финансовая  реформа 1922-1924 гг. Промышленное производство в период нэпа. План электрификации РСФСР. Итоги нэпа. М.Н. Тухачевский. Л.Д. Троцкий.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Образование Союза Советских Социалистических Республик 3ч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 и смерть В. И. Ленина. Личность И. В. Сталина, его приход к власти.  Создание пионерской и комсомольской организаций. Объединение советских республик. Национально-государственное устройство СССР в 1920-е гг. Смерть В.И. Ленина.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социализм, советская власть, СССР, нэп.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Индустриализация в СССР3 ч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Предпосылки индустриализации. Первая пятилетка (1928-1932гг): ускоренное развитие промышленности.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Коллективизация сельского хозяйства (колхозы). Итоги коллективизации. Вторая пятилетка (1933-1937гг). Конституция 1936 г.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  СССР накануне Второй мировой войны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4 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Экономический подъем в годы первых пятилеток. Система ГУЛАГ. Советское общество в 1930-е гг.  Образование и культура в 1930-е гг. М. Горький. М.А. Шолохов. Ситуация в мире в 1930-е гг.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Возникновение и развитие в центре Европы военной машины Германии, ее бурный экономический, технический рост, стремление к насильственному переделу территорий и сфер влияния. Приход к власти в Германии А. Гитлера, идеи мирового господства.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Блок фашистских государств: Германия, Италия, Япония.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на Дальнем Востоке.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Внешняя политика СССР накануне Второй мировой войны. Герои первых пятилеток: А. Стаханов. Вклад в мировую литературу: Нобелевская премия.  Новая советская школа: педагог Макаренко С.И. Развитие спорта.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фашистское государство, Лига Наций, Европа, переговоры.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3. СССР в Великой отечественной войне. 15 ч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Накануне Великой отечественной войны 2ч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Нападение гитлеровской армии на Польшу (1.09.39 г.).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Действия СССР в начале Второй мировой войны. Отказ Финляндии от подписания договора об изменении ее границ с СССР. «Зимняя» война 1939—1940 гг..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Реорганизация Красной Армии, укрепление обороноспособности страны. Ослабление Красной армии и флота из-за репрессий высшего командного состава.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 Начало Великой Отечественной войны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(июнь-1941-осень 1942гг)(2ч)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22 июня 1941 г. — начало Великой Отечественной войны. Первые дни войны. Реакция запада на начало великой Отечественной войны.Заявление президентов США и Англии о поддержке Советского Союза в войне против Германии, создание антигитлеровской коалиции государств. Оборона Москвы.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Разгром фашистов под Москвой — первая значительная победа Красной армии в Великой Отечественной войне.  Герои первых военных дней: защитники брестской крепости. Подвиг Н. Гастелло и В. Талалихина. Блокада Ленинграда..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Тема3. Все для фронта, все для победы!2 ч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Перестройка экономики страны на военные нужды. Эвакуация предприятий из европейской части страны на восток. Разработка и внедрение новых видов вооружений.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Всесоюзная кампания по сбору средств и пожертвований в фонд обороны. Трудовой героизм народа: 11-часовой рабочий день, отмена отпусков, овладение смежными профессиями, жизнь во имя победы.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Наука и образование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Партизанская война и подпольное движение: создание на оккупированных территориях подполья, сопротивление в тылу врага: рейды, диверсии, создание партизанского движения. «Молодая гвардия»,  Методы партизанской войны, координация действий партизанских соединений, создание Центрального штаба партизанского движения.  Мастера культуры – фронту.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Коренной перелом в ходе войны (осень1942-1943гг) 4ч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Планы немцев по захвату нефтяных районов Кавказа, плодородных областей юга России. Неудачи советских войск в Крыму. Оборона Севастополя. Сталинградская битва. Битва на курской дуге. Битва за Днепр. Битва на Северном Кавказе. Тегеранская конференция. Приказ Верховного Главнокомандующего И. В. Сталина № 227 от 28 июля 1942 г. «Ни шагу назад!».      Зверства фашистов на оккупированных территориях (судьба белорусской деревни Хатынь). Массовые уничтожения евреев на территории СССР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других европейских стран. Блокада Ленинграда и ее последствия.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блокада, осадное положение, резервы.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 Освобождение СССР и Европы от фашизма (1944-сентябрь 1945)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5 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Усиление военно-экономической мощи СССР.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Освобождение территории СССР и Европы от фашистских захватчиков. Открытие Второго фронта в Европе.  Ялтинская конференция. Взятие берлина.  Конференция в Потсдаме.  Война СССР с Японией.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Хиросима и Нагасаки – атомные удары. Нюрнбергский процесс над фашистскими преступниками. Послевоенный Парад Победы (24 июня 1945 г)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эвакуация, тыл, подполье, партизаны, рейды, диверсии.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Насильственное переселение советских людей в Германию для рабского труда. Бесчеловечное отношение к советским военнопленным и гражданским лицам в концентрационных лагерях (Освенцим, Дахау, Бухенвальд).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блокада, переселение, концентрационный лагерь.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коалиция, капитуляция, рейхстаг, трибунал.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4 . Послевоенное развитие СССР. Российская Федерация в конце 20 начале 21 в.  19 ч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 СССР после войны 4ч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Итоги Великой Отечественной войны. Обстановка в мире после войны.  Возвращение СССР к мирной жизни. Государственное устройство СССР после войны. Наука 1945-начала 1950-х гг. Культурная жизнь общества 1945-начала 1950-х гг.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Пора «Оттепели» (середина 1950- первая половина 1960-х гг) 4ч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Смерть Сталина. Конец эпохи культа личности. Курс на строительство коммунизма. Социальная и хозяйственно-экономическая деятельность Н.С. Хрущева. СССР в международных отношениях в 1950-начале 1960-х гг. Покорение космоса. Оттепель в советском искусстве. Образование в 1950-начале 1960-х гг.Образование в 1950- анчале 1960-х гг. Ю. Гагарин. В. Терешкова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 Советский Союз в середине 196о-х —1980 гг.: от стабильности к кризису. 4ч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Экономическая и политическая ситуация в стране в 60-80-е гг. Изменения в жизни советских людей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Отношения  СССР  с государствами мира: от разрядки до кризиса.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Образование и спорт.  Советское искусство 1970-1980-х гг. Л.И. Брежнев. И. Роднина. Олимпиада 1980 г.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 Распад СССР . Россия в 1990-е гг. 3ч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Политическая ситуация после смерти Л.И. Брежнева. Начало перестройки. Период гласности и свободы мнений. Окончание «холодной войны». Отмена 6-й статьи Конституции СССР. Первые демократические выборы. Распад СССР. Россия после распада СССР. Экономические реформы 1990-х гг. Чеченский кризис: борьба за целостность государства. Отставка президента Бориса Ельцина.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 Россия в начале 21 –ого в. 4ч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Первые реформы В. Путина. Экономическое и социальное развитие в 2000-2008-м гг. Развитие образования, науки, культуры, спорта. Новый этап реформ. Отношения России с другими странами в 21-м в. Духовное возрождение современной России. Государственное устройство современной России.</w:t>
      </w:r>
    </w:p>
    <w:p w:rsidR="00D37BE5" w:rsidRDefault="00D37BE5" w:rsidP="00D37B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E0A" w:rsidRDefault="001B1E0A" w:rsidP="00D37B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4892" w:rsidRDefault="00F14892" w:rsidP="00D37B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4892" w:rsidRDefault="00F14892" w:rsidP="00D37B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4892" w:rsidRDefault="00F14892" w:rsidP="00D37B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4892" w:rsidRDefault="00F14892" w:rsidP="00D37B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E0A" w:rsidRDefault="001B1E0A" w:rsidP="00D37B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7BE5" w:rsidRPr="001B1E0A" w:rsidRDefault="001B1E0A" w:rsidP="00D37B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r w:rsidRPr="001B1E0A">
        <w:rPr>
          <w:rFonts w:ascii="Times New Roman" w:eastAsia="Calibri" w:hAnsi="Times New Roman" w:cs="Times New Roman"/>
          <w:b/>
          <w:sz w:val="28"/>
          <w:szCs w:val="28"/>
        </w:rPr>
        <w:t xml:space="preserve">Раздел 3. </w:t>
      </w:r>
      <w:r w:rsidR="00D37BE5" w:rsidRPr="001B1E0A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p w:rsidR="00D37BE5" w:rsidRPr="008E26F5" w:rsidRDefault="00D37BE5" w:rsidP="00D37B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29"/>
        <w:gridCol w:w="2268"/>
      </w:tblGrid>
      <w:tr w:rsidR="003458FE" w:rsidRPr="008E26F5" w:rsidTr="00D37BE5">
        <w:tc>
          <w:tcPr>
            <w:tcW w:w="6629" w:type="dxa"/>
          </w:tcPr>
          <w:p w:rsidR="003458FE" w:rsidRPr="008E26F5" w:rsidRDefault="003458FE" w:rsidP="008E26F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26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Название раздела</w:t>
            </w:r>
          </w:p>
        </w:tc>
        <w:tc>
          <w:tcPr>
            <w:tcW w:w="2268" w:type="dxa"/>
          </w:tcPr>
          <w:p w:rsidR="003458FE" w:rsidRPr="008E26F5" w:rsidRDefault="003458FE" w:rsidP="008E26F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26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часов по рабочей программе</w:t>
            </w:r>
          </w:p>
        </w:tc>
      </w:tr>
      <w:tr w:rsidR="003458FE" w:rsidRPr="008E26F5" w:rsidTr="00D37BE5">
        <w:tc>
          <w:tcPr>
            <w:tcW w:w="6629" w:type="dxa"/>
          </w:tcPr>
          <w:p w:rsidR="003458FE" w:rsidRDefault="003458FE" w:rsidP="00D37BE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1. Великая российская революция и Гражданская война 20 ч </w:t>
            </w:r>
          </w:p>
          <w:p w:rsidR="003458FE" w:rsidRPr="008E26F5" w:rsidRDefault="003458FE" w:rsidP="008E26F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58FE" w:rsidRPr="008E26F5" w:rsidRDefault="00D37BE5" w:rsidP="008E26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3458FE" w:rsidRPr="008E26F5" w:rsidTr="00D37BE5">
        <w:trPr>
          <w:trHeight w:val="285"/>
        </w:trPr>
        <w:tc>
          <w:tcPr>
            <w:tcW w:w="6629" w:type="dxa"/>
            <w:tcBorders>
              <w:bottom w:val="single" w:sz="4" w:space="0" w:color="auto"/>
            </w:tcBorders>
          </w:tcPr>
          <w:p w:rsidR="003458FE" w:rsidRDefault="001B1E0A" w:rsidP="003458F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2. </w:t>
            </w:r>
            <w:r w:rsidR="00345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Советское государство в 1920-1930-е годы 14ч </w:t>
            </w:r>
          </w:p>
          <w:p w:rsidR="00D37BE5" w:rsidRPr="008E26F5" w:rsidRDefault="00D37BE5" w:rsidP="003458F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58FE" w:rsidRPr="008E26F5" w:rsidRDefault="00D37BE5" w:rsidP="008E26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D37BE5" w:rsidRPr="008E26F5" w:rsidTr="00D37BE5">
        <w:trPr>
          <w:trHeight w:val="525"/>
        </w:trPr>
        <w:tc>
          <w:tcPr>
            <w:tcW w:w="6629" w:type="dxa"/>
            <w:tcBorders>
              <w:top w:val="single" w:sz="4" w:space="0" w:color="auto"/>
            </w:tcBorders>
          </w:tcPr>
          <w:p w:rsidR="00D37BE5" w:rsidRDefault="00D37BE5" w:rsidP="00D37BE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3. СССР в Великой отечественной войне. 15 ч</w:t>
            </w:r>
          </w:p>
          <w:p w:rsidR="00D37BE5" w:rsidRDefault="00D37BE5" w:rsidP="008E26F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37BE5" w:rsidRPr="008E26F5" w:rsidRDefault="00D37BE5" w:rsidP="008E26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3458FE" w:rsidRPr="008E26F5" w:rsidTr="00D37BE5">
        <w:tc>
          <w:tcPr>
            <w:tcW w:w="6629" w:type="dxa"/>
          </w:tcPr>
          <w:p w:rsidR="00D37BE5" w:rsidRDefault="001B1E0A" w:rsidP="00D37BE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4. </w:t>
            </w:r>
            <w:r w:rsidR="00D37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Послевоенное развитие СССР. Российская Федерация в конце 20 начале 21 в.  19 ч</w:t>
            </w:r>
          </w:p>
          <w:p w:rsidR="003458FE" w:rsidRPr="008E26F5" w:rsidRDefault="003458FE" w:rsidP="008E26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58FE" w:rsidRPr="008E26F5" w:rsidRDefault="00D37BE5" w:rsidP="008E26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3458FE" w:rsidRPr="008E26F5" w:rsidTr="00D37BE5">
        <w:tc>
          <w:tcPr>
            <w:tcW w:w="6629" w:type="dxa"/>
          </w:tcPr>
          <w:p w:rsidR="003458FE" w:rsidRPr="008E26F5" w:rsidRDefault="003458FE" w:rsidP="008E26F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26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3458FE" w:rsidRPr="008E26F5" w:rsidRDefault="003458FE" w:rsidP="008E26F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26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68</w:t>
            </w:r>
          </w:p>
        </w:tc>
      </w:tr>
    </w:tbl>
    <w:p w:rsidR="008E26F5" w:rsidRPr="008E26F5" w:rsidRDefault="008E26F5" w:rsidP="008E26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5043" w:rsidRDefault="005D5043" w:rsidP="005D5043">
      <w:pPr>
        <w:spacing w:after="0" w:line="24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0B1" w:rsidRDefault="002B10B1" w:rsidP="005D5043">
      <w:pPr>
        <w:spacing w:after="0" w:line="24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0B1" w:rsidRDefault="002B10B1" w:rsidP="005D5043">
      <w:pPr>
        <w:spacing w:after="0" w:line="24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0B1" w:rsidRDefault="002B10B1" w:rsidP="005D5043">
      <w:pPr>
        <w:spacing w:after="0" w:line="24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0B1" w:rsidRDefault="002B10B1" w:rsidP="005D5043">
      <w:pPr>
        <w:spacing w:after="0" w:line="24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0B1" w:rsidRDefault="002B10B1" w:rsidP="005D5043">
      <w:pPr>
        <w:spacing w:after="0" w:line="24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0B1" w:rsidRDefault="002B10B1" w:rsidP="005D5043">
      <w:pPr>
        <w:spacing w:after="0" w:line="24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0B1" w:rsidRDefault="002B10B1" w:rsidP="005D5043">
      <w:pPr>
        <w:spacing w:after="0" w:line="24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0B1" w:rsidRDefault="002B10B1" w:rsidP="005D5043">
      <w:pPr>
        <w:spacing w:after="0" w:line="24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0B1" w:rsidRDefault="002B10B1" w:rsidP="005D5043">
      <w:pPr>
        <w:spacing w:after="0" w:line="24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0B1" w:rsidRDefault="002B10B1" w:rsidP="005D5043">
      <w:pPr>
        <w:spacing w:after="0" w:line="24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0B1" w:rsidRDefault="002B10B1" w:rsidP="005D5043">
      <w:pPr>
        <w:spacing w:after="0" w:line="24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0B1" w:rsidRDefault="002B10B1" w:rsidP="005D5043">
      <w:pPr>
        <w:spacing w:after="0" w:line="24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0B1" w:rsidRDefault="002B10B1" w:rsidP="005D5043">
      <w:pPr>
        <w:spacing w:after="0" w:line="24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0B1" w:rsidRDefault="002B10B1" w:rsidP="005D5043">
      <w:pPr>
        <w:spacing w:after="0" w:line="24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0B1" w:rsidRDefault="002B10B1" w:rsidP="005D5043">
      <w:pPr>
        <w:spacing w:after="0" w:line="24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0B1" w:rsidRDefault="002B10B1" w:rsidP="005D5043">
      <w:pPr>
        <w:spacing w:after="0" w:line="24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0B1" w:rsidRDefault="002B10B1" w:rsidP="005D5043">
      <w:pPr>
        <w:spacing w:after="0" w:line="24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0B1" w:rsidRDefault="002B10B1" w:rsidP="005D5043">
      <w:pPr>
        <w:spacing w:after="0" w:line="24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0B1" w:rsidRDefault="002B10B1" w:rsidP="005D5043">
      <w:pPr>
        <w:spacing w:after="0" w:line="24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0B1" w:rsidRDefault="002B10B1" w:rsidP="005D5043">
      <w:pPr>
        <w:spacing w:after="0" w:line="24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0B1" w:rsidRDefault="002B10B1" w:rsidP="005D5043">
      <w:pPr>
        <w:spacing w:after="0" w:line="24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0B1" w:rsidRDefault="002B10B1" w:rsidP="005D5043">
      <w:pPr>
        <w:spacing w:after="0" w:line="24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0B1" w:rsidRDefault="002B10B1" w:rsidP="005D5043">
      <w:pPr>
        <w:spacing w:after="0" w:line="24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0B1" w:rsidRDefault="002B10B1" w:rsidP="005D5043">
      <w:pPr>
        <w:spacing w:after="0" w:line="24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0B1" w:rsidRDefault="002B10B1" w:rsidP="005D5043">
      <w:pPr>
        <w:spacing w:after="0" w:line="24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0B1" w:rsidRDefault="002B10B1" w:rsidP="005D5043">
      <w:pPr>
        <w:spacing w:after="0" w:line="24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0B1" w:rsidRDefault="002B10B1" w:rsidP="005D5043">
      <w:pPr>
        <w:spacing w:after="0" w:line="24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0B1" w:rsidRDefault="002B10B1" w:rsidP="005D5043">
      <w:pPr>
        <w:spacing w:after="0" w:line="24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0B1" w:rsidRDefault="002B10B1" w:rsidP="005D5043">
      <w:pPr>
        <w:spacing w:after="0" w:line="24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0B1" w:rsidRDefault="002B10B1" w:rsidP="005D5043">
      <w:pPr>
        <w:spacing w:after="0" w:line="24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3A2" w:rsidRPr="005D5043" w:rsidRDefault="006D13A2" w:rsidP="005D504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E0A" w:rsidRDefault="001B1E0A" w:rsidP="005D504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2BE" w:rsidRPr="001B1E0A" w:rsidRDefault="000E52BE" w:rsidP="001B1E0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8E" w:rsidRPr="00F14892" w:rsidRDefault="00F14892" w:rsidP="00F14892">
      <w:pPr>
        <w:spacing w:before="100" w:beforeAutospacing="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1559"/>
      </w:tblGrid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F14892" w:rsidTr="005F1D8F">
        <w:trPr>
          <w:trHeight w:val="660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14892" w:rsidRDefault="00F14892" w:rsidP="00D41C8E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9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Глава 1. Великая российская революция и Гражданская война    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ч</w:t>
            </w:r>
          </w:p>
        </w:tc>
      </w:tr>
      <w:tr w:rsidR="00F14892" w:rsidTr="00D41C8E">
        <w:trPr>
          <w:trHeight w:val="255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14892" w:rsidRPr="008539C5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 Великая российская  революция: февраль 3 ч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F14892" w:rsidRDefault="00F14892" w:rsidP="00D41C8E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F14892" w:rsidRDefault="00F14892" w:rsidP="00D41C8E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D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Входная к.р.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    Предпосылки возникновения новой социальной системы (повторение).Падение монархии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F14892" w:rsidRDefault="00F14892" w:rsidP="00D41C8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к.р.  Основные политические партии в 1917 г. </w:t>
            </w:r>
          </w:p>
          <w:p w:rsidR="00F14892" w:rsidRDefault="00F14892" w:rsidP="00D41C8E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5F1D8F">
        <w:trPr>
          <w:trHeight w:val="330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14892" w:rsidRDefault="00F14892" w:rsidP="00D41C8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Великая российская революция : октябрь.  3ч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rPr>
          <w:trHeight w:val="780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F14892" w:rsidRDefault="00F14892" w:rsidP="00D41C8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Партия большевиков, ее влияние на общественную и политическую жизнь государства. Программа большевиков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:rsidR="00F14892" w:rsidRDefault="00F14892" w:rsidP="00D41C8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Неудачи Временного правительства. Поход на Петроград Лавра Георгиевича Корнилова.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:rsidR="00F14892" w:rsidRDefault="00F14892" w:rsidP="00D41C8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 власти большевиками. II Всероссийский съезд Советов рабочих и солдатских депутатов. Первые декреты «О  мире», «О  земле»..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5F1D8F">
        <w:trPr>
          <w:trHeight w:val="315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14892" w:rsidRDefault="00F14892" w:rsidP="00D41C8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Установление советской власти   4 ч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rPr>
          <w:trHeight w:val="780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</w:tcPr>
          <w:p w:rsidR="00F14892" w:rsidRDefault="00F14892" w:rsidP="00D41C8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советской власти на основной территории бывшей империи. Созыв и роспуск Учредительного собрания.Конституция РСФСР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</w:tcPr>
          <w:p w:rsidR="00F14892" w:rsidRDefault="00F14892" w:rsidP="00D41C8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Брестский мир.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</w:tcPr>
          <w:p w:rsidR="00F14892" w:rsidRDefault="00F14892" w:rsidP="00D41C8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политика большевиков.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</w:tcPr>
          <w:p w:rsidR="00F14892" w:rsidRDefault="00F14892" w:rsidP="00D41C8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Судьба царской семьи. Церковь и государство.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5F1D8F">
        <w:trPr>
          <w:trHeight w:val="510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14892" w:rsidRDefault="00F14892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 Гражданская война и иностранная интервенция.  10 ч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rPr>
          <w:trHeight w:val="645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</w:tcPr>
          <w:p w:rsidR="00F14892" w:rsidRDefault="00F14892" w:rsidP="00D41C8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Причины Гражданской войны.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</w:tcPr>
          <w:p w:rsidR="00F14892" w:rsidRDefault="00F14892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«военного коммунизма». Белая Армия.      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</w:tcPr>
          <w:p w:rsidR="00F14892" w:rsidRDefault="00F14892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Рабоче-крестьянская Красная армия 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</w:tcPr>
          <w:p w:rsidR="00F14892" w:rsidRDefault="00F14892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гражданской войны.  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</w:tcPr>
          <w:p w:rsidR="00F14892" w:rsidRDefault="00F14892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Окончание Гражданской войны. Эмиграция. </w:t>
            </w:r>
          </w:p>
          <w:p w:rsidR="00F14892" w:rsidRDefault="00F14892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</w:tcPr>
          <w:p w:rsidR="00F14892" w:rsidRDefault="00F14892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Гражданской войны. Образование и культура в период Гражданской войны.</w:t>
            </w:r>
          </w:p>
          <w:p w:rsidR="00F14892" w:rsidRDefault="00F14892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</w:tcPr>
          <w:p w:rsidR="00F14892" w:rsidRPr="005F1D8F" w:rsidRDefault="00F14892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1D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</w:tcPr>
          <w:p w:rsidR="00F14892" w:rsidRDefault="00F14892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к.р. Борьба красных и белых на Северном Кавказе и в Закавказье, на Украине, в Крыму, на Урале.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</w:tcPr>
          <w:p w:rsidR="00F14892" w:rsidRDefault="00F14892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войска Донского в период Гражданской войны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5" w:type="dxa"/>
          </w:tcPr>
          <w:p w:rsidR="00F14892" w:rsidRDefault="00F14892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Противостояние белых и красных на Дону.  Донские казаки.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14892" w:rsidRPr="00220D01" w:rsidRDefault="00F14892" w:rsidP="00C47FC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Глава 2</w:t>
            </w:r>
            <w:r w:rsidRPr="00220D0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. Советское государство в 1920-1930-е годы</w:t>
            </w:r>
          </w:p>
          <w:p w:rsidR="00F14892" w:rsidRDefault="00F14892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14 ч</w:t>
            </w:r>
          </w:p>
        </w:tc>
      </w:tr>
      <w:tr w:rsidR="00F14892" w:rsidTr="00001B48">
        <w:trPr>
          <w:trHeight w:val="450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14892" w:rsidRDefault="00F14892" w:rsidP="00C47FC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1. Советская Россия в первой половине 1920-х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годов   2 ч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rPr>
          <w:trHeight w:val="375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095" w:type="dxa"/>
          </w:tcPr>
          <w:p w:rsidR="00F14892" w:rsidRDefault="00F14892" w:rsidP="00C47FC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«Малая гражданская война». Восстание в Кронштадте.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</w:tcPr>
          <w:p w:rsidR="00F14892" w:rsidRDefault="00F14892" w:rsidP="00C47FC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Отношения РСФСР со странами Европы. </w:t>
            </w:r>
          </w:p>
          <w:p w:rsidR="00F14892" w:rsidRDefault="00F14892" w:rsidP="00C47FC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001B48">
        <w:trPr>
          <w:trHeight w:val="255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14892" w:rsidRDefault="00F14892" w:rsidP="00C47FC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2.Новая экономическая политика (нэп)   2 ч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rPr>
          <w:trHeight w:val="570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</w:tcPr>
          <w:p w:rsidR="00F14892" w:rsidRDefault="00F14892" w:rsidP="00C47FC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Новая экономическая политика 1921—1929 гг.: Финансовая  реформа 1922-1924 гг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</w:tcPr>
          <w:p w:rsidR="00F14892" w:rsidRDefault="00F14892" w:rsidP="00C47FC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Промышленное производство в период нэпа. План электрификации РСФСР. Итоги нэпа.  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001B48">
        <w:trPr>
          <w:trHeight w:val="495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14892" w:rsidRDefault="00F14892" w:rsidP="009B0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Образование Союза Советских Социалистических Республик    3 ч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rPr>
          <w:trHeight w:val="330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5" w:type="dxa"/>
          </w:tcPr>
          <w:p w:rsidR="00F14892" w:rsidRDefault="00F14892" w:rsidP="00C47FC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 и Сталин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5" w:type="dxa"/>
          </w:tcPr>
          <w:p w:rsidR="00F14892" w:rsidRDefault="00F14892" w:rsidP="009B0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советских республик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5" w:type="dxa"/>
          </w:tcPr>
          <w:p w:rsidR="00F14892" w:rsidRDefault="00F14892" w:rsidP="009B0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Национально-государственное устройство СССР в 1920-е гг. Смерть В.И. Ленина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001B48">
        <w:trPr>
          <w:trHeight w:val="195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14892" w:rsidRDefault="00F14892" w:rsidP="009B0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 Индустриализация в СССР  3 ч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rPr>
          <w:trHeight w:val="630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5" w:type="dxa"/>
          </w:tcPr>
          <w:p w:rsidR="00F14892" w:rsidRDefault="00F14892" w:rsidP="009B0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Предпосылки индустриализации. Первая пятилетка (1928-1932гг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5" w:type="dxa"/>
          </w:tcPr>
          <w:p w:rsidR="00F14892" w:rsidRDefault="00F14892" w:rsidP="009B0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Коллективизация сельского хозяйства (колхозы). Итоги коллективизации.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5" w:type="dxa"/>
          </w:tcPr>
          <w:p w:rsidR="00F14892" w:rsidRDefault="00F14892" w:rsidP="009B0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пятилетка (1933-1937гг). Конституция 1936 г.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001B48">
        <w:trPr>
          <w:trHeight w:val="225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14892" w:rsidRDefault="00F14892" w:rsidP="009B0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  СССР накануне Второй мировой войны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 4 ч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rPr>
          <w:trHeight w:val="600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5" w:type="dxa"/>
          </w:tcPr>
          <w:p w:rsidR="00F14892" w:rsidRDefault="00F14892" w:rsidP="009B0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Экономический подъем в годы первых пятилеток. Система ГУЛАГ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5" w:type="dxa"/>
          </w:tcPr>
          <w:p w:rsidR="00F14892" w:rsidRDefault="00F14892" w:rsidP="001B2FC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Советское общество в 1930-е г. Образование и культура в 1930-е гг. 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5" w:type="dxa"/>
          </w:tcPr>
          <w:p w:rsidR="00F14892" w:rsidRPr="005F1D8F" w:rsidRDefault="00F14892" w:rsidP="005F1D8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F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1D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5" w:type="dxa"/>
          </w:tcPr>
          <w:p w:rsidR="00F14892" w:rsidRDefault="00F14892" w:rsidP="009B0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к.р. Ситуация в мире в 1930-е гг.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Положение на Дальнем Востоке      Внешняя политика СССР накануне Второй мировой войны.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14892" w:rsidRPr="004C4B7A" w:rsidRDefault="00F14892" w:rsidP="00391B1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Глава 3. СССР в Великой Отечественной войне.</w:t>
            </w:r>
          </w:p>
          <w:p w:rsidR="00F14892" w:rsidRDefault="00F14892" w:rsidP="009B0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15ч</w:t>
            </w:r>
          </w:p>
        </w:tc>
      </w:tr>
      <w:tr w:rsidR="00F14892" w:rsidTr="00001B48">
        <w:trPr>
          <w:trHeight w:val="210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14892" w:rsidRDefault="00F14892" w:rsidP="00391B1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Накануне Великой Отечественной войны 2 ч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rPr>
          <w:trHeight w:val="330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95" w:type="dxa"/>
          </w:tcPr>
          <w:p w:rsidR="00F14892" w:rsidRDefault="00F14892" w:rsidP="00391B1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СССР в начале Второй мировой войны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95" w:type="dxa"/>
          </w:tcPr>
          <w:p w:rsidR="00F14892" w:rsidRDefault="00F14892" w:rsidP="00391B1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Реорганизация Красной Армии, укрепление обороноспособности страны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001B48">
        <w:trPr>
          <w:trHeight w:val="225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14892" w:rsidRDefault="00F14892" w:rsidP="00391B1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 Начало Великой Отечественной войны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 ч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rPr>
          <w:trHeight w:val="315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95" w:type="dxa"/>
          </w:tcPr>
          <w:p w:rsidR="00F14892" w:rsidRDefault="00F14892" w:rsidP="00391B1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(июнь-1941-осень 1942гг)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дни войны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95" w:type="dxa"/>
          </w:tcPr>
          <w:p w:rsidR="00F14892" w:rsidRDefault="00F14892" w:rsidP="00391B1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Оборона Москвы.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Разгром фашистов под Москвой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001B48">
        <w:trPr>
          <w:trHeight w:val="345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14892" w:rsidRDefault="00F14892" w:rsidP="004F042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Тема3. Все для фронта, все для победы! 2 ч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rPr>
          <w:trHeight w:val="765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95" w:type="dxa"/>
          </w:tcPr>
          <w:p w:rsidR="00F14892" w:rsidRDefault="00F14892" w:rsidP="004F042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Перестройка экономики страны на военные нужды. Наука и образование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14892" w:rsidRDefault="00F14892" w:rsidP="004F042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95" w:type="dxa"/>
          </w:tcPr>
          <w:p w:rsidR="00F14892" w:rsidRDefault="00F14892" w:rsidP="004F042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Партизанская война и подпольное движение. Мастера культуры – фронту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9071FE">
        <w:trPr>
          <w:trHeight w:val="525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14892" w:rsidRDefault="00F14892" w:rsidP="004F042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Коренной перелом в ходе войны (осень1942-1943гг)   4 ч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rPr>
          <w:trHeight w:val="570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95" w:type="dxa"/>
          </w:tcPr>
          <w:p w:rsidR="00F14892" w:rsidRDefault="00F14892" w:rsidP="00ED344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 Севастополя</w:t>
            </w:r>
          </w:p>
          <w:p w:rsidR="00F14892" w:rsidRDefault="00F14892" w:rsidP="004F042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95" w:type="dxa"/>
          </w:tcPr>
          <w:p w:rsidR="00F14892" w:rsidRDefault="00F14892" w:rsidP="004F042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Сталинградская битва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95" w:type="dxa"/>
          </w:tcPr>
          <w:p w:rsidR="00F14892" w:rsidRDefault="00F14892" w:rsidP="004F042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на Курской дуге. Битва на Северном Кавказе. Тегеранская конференция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95" w:type="dxa"/>
          </w:tcPr>
          <w:p w:rsidR="00F14892" w:rsidRDefault="00F14892" w:rsidP="00ED344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227 от 28 июля 1942 г. «Ни шагу назад!». 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9071FE">
        <w:trPr>
          <w:trHeight w:val="420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14892" w:rsidRDefault="00F14892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 Освобождение СССР и Европы от фашизма (1944-сентябрь 1945)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5ч 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rPr>
          <w:trHeight w:val="405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95" w:type="dxa"/>
          </w:tcPr>
          <w:p w:rsidR="00F14892" w:rsidRDefault="00F14892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Усиление военно-экономической мощи СССР.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95" w:type="dxa"/>
          </w:tcPr>
          <w:p w:rsidR="00F14892" w:rsidRDefault="00F14892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Освобождение территории СССР и Европы от фашистских захватчиков. Открытие Второго фронта в Европе.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95" w:type="dxa"/>
          </w:tcPr>
          <w:p w:rsidR="00F14892" w:rsidRDefault="00F14892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Ялтинская конференция. Взятие Берлина.  Конференция в Потсдаме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95" w:type="dxa"/>
          </w:tcPr>
          <w:p w:rsidR="00F14892" w:rsidRDefault="00F14892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Война СССР с Японией.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Хиросима и Нагасаки. Нюрнбергский процесс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95" w:type="dxa"/>
          </w:tcPr>
          <w:p w:rsidR="00F14892" w:rsidRPr="005F1D8F" w:rsidRDefault="00F14892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F1D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14892" w:rsidRPr="004C4B7A" w:rsidRDefault="00F14892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Глава 4 .  Послевоенное развитие СССР. Российская Федерация в конце 20 начале 21 в.</w:t>
            </w:r>
          </w:p>
          <w:p w:rsidR="00F14892" w:rsidRDefault="00F14892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</w:p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19 ч</w:t>
            </w:r>
          </w:p>
        </w:tc>
      </w:tr>
      <w:tr w:rsidR="00F14892" w:rsidTr="009071FE">
        <w:trPr>
          <w:trHeight w:val="330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14892" w:rsidRDefault="00F14892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 СССР после войны  4ч 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rPr>
          <w:trHeight w:val="495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95" w:type="dxa"/>
          </w:tcPr>
          <w:p w:rsidR="00F14892" w:rsidRDefault="00F14892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к.р. Итоги Великой Отечественной войны. Обстановка в мире после войны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95" w:type="dxa"/>
          </w:tcPr>
          <w:p w:rsidR="00F14892" w:rsidRDefault="00F14892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Возвращение СССР к мирной жизни.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95" w:type="dxa"/>
          </w:tcPr>
          <w:p w:rsidR="00F14892" w:rsidRDefault="00F14892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устройство СССР после войны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95" w:type="dxa"/>
          </w:tcPr>
          <w:p w:rsidR="00F14892" w:rsidRDefault="00F14892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Наука 1945-начала 1950-х гг. Культурная жизнь общества 1945-начала 1950-х гг.</w:t>
            </w:r>
          </w:p>
          <w:p w:rsidR="00F14892" w:rsidRDefault="00F14892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285510">
        <w:trPr>
          <w:trHeight w:val="510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14892" w:rsidRDefault="00F14892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Пора «Оттепели» (середина 1950- первая половина 1960-х гг) 4ч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rPr>
          <w:trHeight w:val="585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95" w:type="dxa"/>
          </w:tcPr>
          <w:p w:rsidR="00F14892" w:rsidRDefault="00F14892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Смерть Сталина. Конец эпохи культа личности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95" w:type="dxa"/>
          </w:tcPr>
          <w:p w:rsidR="00F14892" w:rsidRDefault="00F14892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на строительство коммунизма. Социальная и хозяйственно-экономическая деятельность Н.С. Хрущева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95" w:type="dxa"/>
          </w:tcPr>
          <w:p w:rsidR="00F14892" w:rsidRDefault="00F14892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международных отношениях в 1950-начале 1960-х гг.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95" w:type="dxa"/>
          </w:tcPr>
          <w:p w:rsidR="00F14892" w:rsidRDefault="00F14892" w:rsidP="00C5683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Покорение космоса.  Оттепель в советском искусстве. Образование в 1950-начале 1960-х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285510">
        <w:trPr>
          <w:trHeight w:val="510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14892" w:rsidRPr="00C56831" w:rsidRDefault="00F14892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 Советский Союз в середине 196о-х —1980 гг.: от стабильности к кризису. 4ч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rPr>
          <w:trHeight w:val="600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95" w:type="dxa"/>
          </w:tcPr>
          <w:p w:rsidR="00F14892" w:rsidRDefault="00F14892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Экономическая и политическая ситуация в стране в 60-80-е гг. Изменения в жизни советских людей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095" w:type="dxa"/>
          </w:tcPr>
          <w:p w:rsidR="00F14892" w:rsidRDefault="00F14892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 СССР  с государствами мира: от разрядки до кризиса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95" w:type="dxa"/>
          </w:tcPr>
          <w:p w:rsidR="00F14892" w:rsidRDefault="00F14892" w:rsidP="00C5683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Образование и спорт.  Советское искусство 1970-1980-х гг. 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95" w:type="dxa"/>
          </w:tcPr>
          <w:p w:rsidR="00F14892" w:rsidRPr="005F1D8F" w:rsidRDefault="00F14892" w:rsidP="00C5683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F1D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285510">
        <w:trPr>
          <w:trHeight w:val="285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14892" w:rsidRPr="00C56831" w:rsidRDefault="00F14892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 Распад СССР . Россия в 1990-е гг. 3 ч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rPr>
          <w:trHeight w:val="810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95" w:type="dxa"/>
          </w:tcPr>
          <w:p w:rsidR="00F14892" w:rsidRDefault="00F14892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к.р. Начало перестройки. Период гласности и свободы мнений. Окончание «холодной войны». Отмена 6-й статьи Конституции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95" w:type="dxa"/>
          </w:tcPr>
          <w:p w:rsidR="00F14892" w:rsidRDefault="00F14892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Распад СССР.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095" w:type="dxa"/>
          </w:tcPr>
          <w:p w:rsidR="00F14892" w:rsidRDefault="00F14892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 после распада СССР. Экономические реформы 1990-х гг. Чеченский кризис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285510">
        <w:trPr>
          <w:trHeight w:val="391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14892" w:rsidRDefault="00F14892" w:rsidP="00D73BA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 Россия в начале 21 –ого в. 4 ч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rPr>
          <w:trHeight w:val="810"/>
        </w:trPr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095" w:type="dxa"/>
          </w:tcPr>
          <w:p w:rsidR="00F14892" w:rsidRDefault="00F14892" w:rsidP="00D73BA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Первые реформы В. Путина. Экономическое и социальное развитие в 2000-2008-м гг. Образование и наука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095" w:type="dxa"/>
          </w:tcPr>
          <w:p w:rsidR="00F14892" w:rsidRDefault="00F14892" w:rsidP="00D73BA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Отношения России с другими странами в 21-м в. Духовное возрождение современной России</w:t>
            </w: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95" w:type="dxa"/>
          </w:tcPr>
          <w:p w:rsidR="00F14892" w:rsidRDefault="00F14892" w:rsidP="00D73BA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устройство современной России.</w:t>
            </w:r>
          </w:p>
          <w:p w:rsidR="00F14892" w:rsidRDefault="00F14892" w:rsidP="00D73BA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892" w:rsidTr="00D41C8E">
        <w:tc>
          <w:tcPr>
            <w:tcW w:w="534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95" w:type="dxa"/>
          </w:tcPr>
          <w:p w:rsidR="00F14892" w:rsidRDefault="00F14892" w:rsidP="00D73BA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повторение</w:t>
            </w:r>
            <w:bookmarkStart w:id="2" w:name="_GoBack"/>
            <w:bookmarkEnd w:id="2"/>
          </w:p>
        </w:tc>
        <w:tc>
          <w:tcPr>
            <w:tcW w:w="1559" w:type="dxa"/>
          </w:tcPr>
          <w:p w:rsidR="00F14892" w:rsidRDefault="00F1489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41C8E" w:rsidRDefault="00D41C8E" w:rsidP="00833CF7">
      <w:pPr>
        <w:spacing w:before="100" w:beforeAutospacing="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3413" w:rsidRDefault="00603413" w:rsidP="00833CF7">
      <w:pPr>
        <w:spacing w:before="100" w:beforeAutospacing="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31EC" w:rsidRDefault="002131EC" w:rsidP="005D50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D73" w:rsidRPr="002131EC" w:rsidRDefault="008D3D73" w:rsidP="002131E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D3D73" w:rsidRPr="002131EC" w:rsidSect="002131E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C3B" w:rsidRDefault="004C7C3B" w:rsidP="002131EC">
      <w:pPr>
        <w:spacing w:after="0" w:line="240" w:lineRule="auto"/>
      </w:pPr>
      <w:r>
        <w:separator/>
      </w:r>
    </w:p>
  </w:endnote>
  <w:endnote w:type="continuationSeparator" w:id="0">
    <w:p w:rsidR="004C7C3B" w:rsidRDefault="004C7C3B" w:rsidP="0021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069739"/>
      <w:docPartObj>
        <w:docPartGallery w:val="Page Numbers (Bottom of Page)"/>
        <w:docPartUnique/>
      </w:docPartObj>
    </w:sdtPr>
    <w:sdtEndPr/>
    <w:sdtContent>
      <w:p w:rsidR="00905A16" w:rsidRDefault="002B10B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05A16" w:rsidRDefault="00905A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C3B" w:rsidRDefault="004C7C3B" w:rsidP="002131EC">
      <w:pPr>
        <w:spacing w:after="0" w:line="240" w:lineRule="auto"/>
      </w:pPr>
      <w:r>
        <w:separator/>
      </w:r>
    </w:p>
  </w:footnote>
  <w:footnote w:type="continuationSeparator" w:id="0">
    <w:p w:rsidR="004C7C3B" w:rsidRDefault="004C7C3B" w:rsidP="00213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6C4"/>
    <w:multiLevelType w:val="hybridMultilevel"/>
    <w:tmpl w:val="8C16BE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7051FE"/>
    <w:multiLevelType w:val="hybridMultilevel"/>
    <w:tmpl w:val="675493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E0CB1"/>
    <w:multiLevelType w:val="hybridMultilevel"/>
    <w:tmpl w:val="180E4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7F6DC9"/>
    <w:multiLevelType w:val="hybridMultilevel"/>
    <w:tmpl w:val="F202C0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AC798C"/>
    <w:multiLevelType w:val="hybridMultilevel"/>
    <w:tmpl w:val="9636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91524"/>
    <w:multiLevelType w:val="hybridMultilevel"/>
    <w:tmpl w:val="7798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273911"/>
    <w:multiLevelType w:val="hybridMultilevel"/>
    <w:tmpl w:val="038AF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45C39"/>
    <w:multiLevelType w:val="hybridMultilevel"/>
    <w:tmpl w:val="3580D4BC"/>
    <w:lvl w:ilvl="0" w:tplc="CE2295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121E2"/>
    <w:multiLevelType w:val="hybridMultilevel"/>
    <w:tmpl w:val="085AC0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012D9E"/>
    <w:multiLevelType w:val="hybridMultilevel"/>
    <w:tmpl w:val="48D4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71D41"/>
    <w:multiLevelType w:val="hybridMultilevel"/>
    <w:tmpl w:val="D5023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8F4"/>
    <w:rsid w:val="00001B48"/>
    <w:rsid w:val="000E52BE"/>
    <w:rsid w:val="001125FE"/>
    <w:rsid w:val="00117461"/>
    <w:rsid w:val="00187251"/>
    <w:rsid w:val="001B1E0A"/>
    <w:rsid w:val="001B2FCE"/>
    <w:rsid w:val="001D68CA"/>
    <w:rsid w:val="002131EC"/>
    <w:rsid w:val="00220D01"/>
    <w:rsid w:val="00224403"/>
    <w:rsid w:val="00251D79"/>
    <w:rsid w:val="00285510"/>
    <w:rsid w:val="00291C9E"/>
    <w:rsid w:val="002B10B1"/>
    <w:rsid w:val="002B57BE"/>
    <w:rsid w:val="002F0F87"/>
    <w:rsid w:val="00313DD9"/>
    <w:rsid w:val="003458FE"/>
    <w:rsid w:val="003907DE"/>
    <w:rsid w:val="00391B14"/>
    <w:rsid w:val="00397C7C"/>
    <w:rsid w:val="003E452E"/>
    <w:rsid w:val="004121E5"/>
    <w:rsid w:val="0041660F"/>
    <w:rsid w:val="004C4B7A"/>
    <w:rsid w:val="004C7C3B"/>
    <w:rsid w:val="004E5321"/>
    <w:rsid w:val="004F0425"/>
    <w:rsid w:val="005A2E32"/>
    <w:rsid w:val="005B16DD"/>
    <w:rsid w:val="005C2116"/>
    <w:rsid w:val="005D5043"/>
    <w:rsid w:val="005E7C73"/>
    <w:rsid w:val="005F1D8F"/>
    <w:rsid w:val="00603413"/>
    <w:rsid w:val="00607A28"/>
    <w:rsid w:val="00626612"/>
    <w:rsid w:val="006522D3"/>
    <w:rsid w:val="006C2639"/>
    <w:rsid w:val="006D13A2"/>
    <w:rsid w:val="006F7C4F"/>
    <w:rsid w:val="007156BF"/>
    <w:rsid w:val="00717175"/>
    <w:rsid w:val="00721912"/>
    <w:rsid w:val="007512C2"/>
    <w:rsid w:val="00792C75"/>
    <w:rsid w:val="007A6EE3"/>
    <w:rsid w:val="0080417B"/>
    <w:rsid w:val="00804341"/>
    <w:rsid w:val="00820D4A"/>
    <w:rsid w:val="00833CF7"/>
    <w:rsid w:val="008539C5"/>
    <w:rsid w:val="00893009"/>
    <w:rsid w:val="008D3D73"/>
    <w:rsid w:val="008E26F5"/>
    <w:rsid w:val="008F4645"/>
    <w:rsid w:val="00905A16"/>
    <w:rsid w:val="009071FE"/>
    <w:rsid w:val="00936F0E"/>
    <w:rsid w:val="0097400F"/>
    <w:rsid w:val="009B0513"/>
    <w:rsid w:val="009B5210"/>
    <w:rsid w:val="00A04762"/>
    <w:rsid w:val="00A24075"/>
    <w:rsid w:val="00A26400"/>
    <w:rsid w:val="00A705E9"/>
    <w:rsid w:val="00A84F6D"/>
    <w:rsid w:val="00A970FC"/>
    <w:rsid w:val="00AA58D8"/>
    <w:rsid w:val="00AA5E82"/>
    <w:rsid w:val="00AE659E"/>
    <w:rsid w:val="00B068F4"/>
    <w:rsid w:val="00B17E6F"/>
    <w:rsid w:val="00B659AD"/>
    <w:rsid w:val="00BB57C7"/>
    <w:rsid w:val="00BC0831"/>
    <w:rsid w:val="00C01184"/>
    <w:rsid w:val="00C1631B"/>
    <w:rsid w:val="00C47FC3"/>
    <w:rsid w:val="00C50953"/>
    <w:rsid w:val="00C51CC6"/>
    <w:rsid w:val="00C56831"/>
    <w:rsid w:val="00C70B31"/>
    <w:rsid w:val="00CA6323"/>
    <w:rsid w:val="00CB2A59"/>
    <w:rsid w:val="00D0249E"/>
    <w:rsid w:val="00D37BE5"/>
    <w:rsid w:val="00D41C8E"/>
    <w:rsid w:val="00D47F33"/>
    <w:rsid w:val="00D6284D"/>
    <w:rsid w:val="00D63F53"/>
    <w:rsid w:val="00D73BAE"/>
    <w:rsid w:val="00E70CCE"/>
    <w:rsid w:val="00E755A6"/>
    <w:rsid w:val="00E977E9"/>
    <w:rsid w:val="00ED3445"/>
    <w:rsid w:val="00F14892"/>
    <w:rsid w:val="00F742EB"/>
    <w:rsid w:val="00FA6430"/>
    <w:rsid w:val="00FD4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61CE"/>
  <w15:docId w15:val="{B2FA2218-8A3C-4AC8-BAFB-3F41BCA0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A5E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A5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26F5"/>
    <w:pPr>
      <w:ind w:left="720"/>
      <w:contextualSpacing/>
    </w:pPr>
  </w:style>
  <w:style w:type="paragraph" w:styleId="a5">
    <w:name w:val="No Spacing"/>
    <w:link w:val="a6"/>
    <w:qFormat/>
    <w:rsid w:val="008E26F5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8E26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21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31EC"/>
  </w:style>
  <w:style w:type="paragraph" w:styleId="a9">
    <w:name w:val="footer"/>
    <w:basedOn w:val="a"/>
    <w:link w:val="aa"/>
    <w:uiPriority w:val="99"/>
    <w:unhideWhenUsed/>
    <w:rsid w:val="0021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31EC"/>
  </w:style>
  <w:style w:type="character" w:customStyle="1" w:styleId="a6">
    <w:name w:val="Без интервала Знак"/>
    <w:basedOn w:val="a0"/>
    <w:link w:val="a5"/>
    <w:uiPriority w:val="1"/>
    <w:rsid w:val="002131EC"/>
  </w:style>
  <w:style w:type="paragraph" w:styleId="ab">
    <w:name w:val="Balloon Text"/>
    <w:basedOn w:val="a"/>
    <w:link w:val="ac"/>
    <w:uiPriority w:val="99"/>
    <w:semiHidden/>
    <w:unhideWhenUsed/>
    <w:rsid w:val="0021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31EC"/>
    <w:rPr>
      <w:rFonts w:ascii="Tahoma" w:hAnsi="Tahoma" w:cs="Tahoma"/>
      <w:sz w:val="16"/>
      <w:szCs w:val="16"/>
    </w:rPr>
  </w:style>
  <w:style w:type="paragraph" w:styleId="ad">
    <w:name w:val="Normal (Web)"/>
    <w:basedOn w:val="a"/>
    <w:semiHidden/>
    <w:unhideWhenUsed/>
    <w:rsid w:val="0080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1972A-A7F2-426F-B074-74C8FA72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10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*</cp:lastModifiedBy>
  <cp:revision>26</cp:revision>
  <cp:lastPrinted>2023-10-19T16:08:00Z</cp:lastPrinted>
  <dcterms:created xsi:type="dcterms:W3CDTF">2015-06-30T05:49:00Z</dcterms:created>
  <dcterms:modified xsi:type="dcterms:W3CDTF">2023-10-19T16:12:00Z</dcterms:modified>
</cp:coreProperties>
</file>