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386A4" w14:textId="77777777" w:rsidR="00DC2C12" w:rsidRDefault="00DC2C12" w:rsidP="001F6B75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br/>
      </w:r>
      <w:r w:rsidRPr="001F6B75">
        <w:rPr>
          <w:rStyle w:val="c7"/>
          <w:b/>
          <w:bCs/>
          <w:color w:val="000000"/>
          <w:sz w:val="28"/>
          <w:szCs w:val="28"/>
          <w:u w:val="single"/>
        </w:rPr>
        <w:t>Тема:</w:t>
      </w:r>
      <w:r w:rsidRPr="001F6B75">
        <w:rPr>
          <w:rStyle w:val="c1"/>
          <w:color w:val="000000"/>
          <w:sz w:val="28"/>
          <w:szCs w:val="28"/>
          <w:u w:val="single"/>
        </w:rPr>
        <w:t> С. Я. Маршак. Драматическая сказка «Двенадцать месяцев»</w:t>
      </w:r>
    </w:p>
    <w:p w14:paraId="5E5B3F06" w14:textId="77777777" w:rsidR="001F6B75" w:rsidRPr="001F6B75" w:rsidRDefault="001F6B75" w:rsidP="001F6B75">
      <w:pPr>
        <w:pStyle w:val="c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bookmarkStart w:id="0" w:name="_GoBack"/>
      <w:bookmarkEnd w:id="0"/>
    </w:p>
    <w:p w14:paraId="7561DD7F" w14:textId="48AAC875" w:rsidR="00BB4FC2" w:rsidRDefault="00BB4FC2" w:rsidP="00923A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proofErr w:type="spellStart"/>
      <w:r w:rsidRPr="00BB4FC2">
        <w:rPr>
          <w:rStyle w:val="c1"/>
          <w:color w:val="000000"/>
          <w:sz w:val="28"/>
          <w:szCs w:val="28"/>
        </w:rPr>
        <w:t>С.Я.Маршак</w:t>
      </w:r>
      <w:proofErr w:type="spellEnd"/>
      <w:r w:rsidRPr="00BB4FC2">
        <w:rPr>
          <w:rStyle w:val="c1"/>
          <w:color w:val="000000"/>
          <w:sz w:val="28"/>
          <w:szCs w:val="28"/>
        </w:rPr>
        <w:t xml:space="preserve"> родился 3 ноября 1887 года в Воронеже.</w:t>
      </w:r>
      <w:r w:rsidR="00923A9A">
        <w:rPr>
          <w:rStyle w:val="c1"/>
          <w:color w:val="000000"/>
          <w:sz w:val="28"/>
          <w:szCs w:val="28"/>
        </w:rPr>
        <w:t xml:space="preserve"> С ч</w:t>
      </w:r>
      <w:r w:rsidRPr="00BB4FC2">
        <w:rPr>
          <w:rStyle w:val="c1"/>
          <w:color w:val="000000"/>
          <w:sz w:val="28"/>
          <w:szCs w:val="28"/>
        </w:rPr>
        <w:t xml:space="preserve">етырёх лет писал стихи, а с одиннадцати лет учился в гимназии и переводил </w:t>
      </w:r>
      <w:proofErr w:type="gramStart"/>
      <w:r w:rsidRPr="00BB4FC2">
        <w:rPr>
          <w:rStyle w:val="c1"/>
          <w:color w:val="000000"/>
          <w:sz w:val="28"/>
          <w:szCs w:val="28"/>
        </w:rPr>
        <w:t>древне-римского</w:t>
      </w:r>
      <w:proofErr w:type="gramEnd"/>
      <w:r w:rsidRPr="00BB4FC2">
        <w:rPr>
          <w:rStyle w:val="c1"/>
          <w:color w:val="000000"/>
          <w:sz w:val="28"/>
          <w:szCs w:val="28"/>
        </w:rPr>
        <w:t xml:space="preserve"> поэта Горация. Семья переезжала из одного города в другой, устроились на постоянное жительство в Петербурге. Учился в Англии, окончил Лондонский университет. </w:t>
      </w:r>
      <w:r>
        <w:rPr>
          <w:rStyle w:val="c1"/>
          <w:color w:val="000000"/>
          <w:sz w:val="28"/>
          <w:szCs w:val="28"/>
        </w:rPr>
        <w:t xml:space="preserve">С.М. Маршак был очень старательным и любил учиться. Он писал для детей стихи, сказки, загадки, пьесы. </w:t>
      </w:r>
      <w:r w:rsidRPr="00BB4FC2">
        <w:rPr>
          <w:rStyle w:val="c1"/>
          <w:color w:val="000000"/>
          <w:sz w:val="28"/>
          <w:szCs w:val="28"/>
        </w:rPr>
        <w:t xml:space="preserve"> В 1920году создал в </w:t>
      </w:r>
      <w:proofErr w:type="spellStart"/>
      <w:r w:rsidRPr="00BB4FC2">
        <w:rPr>
          <w:rStyle w:val="c1"/>
          <w:color w:val="000000"/>
          <w:sz w:val="28"/>
          <w:szCs w:val="28"/>
        </w:rPr>
        <w:t>г.Краснодаре</w:t>
      </w:r>
      <w:proofErr w:type="spellEnd"/>
      <w:r w:rsidRPr="00BB4FC2">
        <w:rPr>
          <w:rStyle w:val="c1"/>
          <w:color w:val="000000"/>
          <w:sz w:val="28"/>
          <w:szCs w:val="28"/>
        </w:rPr>
        <w:t xml:space="preserve"> один из первых детских театров, писал пьесы для театра.</w:t>
      </w:r>
    </w:p>
    <w:p w14:paraId="5CDA9789" w14:textId="1FEA0ED2" w:rsidR="00BB4FC2" w:rsidRDefault="00BB4FC2" w:rsidP="00923A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 w:rsidRPr="00BB4FC2">
        <w:rPr>
          <w:rStyle w:val="c1"/>
          <w:color w:val="000000"/>
          <w:sz w:val="28"/>
          <w:szCs w:val="28"/>
        </w:rPr>
        <w:t xml:space="preserve">Пьесу-сказку «Двенадцать месяцев» </w:t>
      </w:r>
      <w:proofErr w:type="spellStart"/>
      <w:r w:rsidRPr="00BB4FC2">
        <w:rPr>
          <w:rStyle w:val="c1"/>
          <w:color w:val="000000"/>
          <w:sz w:val="28"/>
          <w:szCs w:val="28"/>
        </w:rPr>
        <w:t>С.Я.Маршак</w:t>
      </w:r>
      <w:proofErr w:type="spellEnd"/>
      <w:r w:rsidRPr="00BB4FC2">
        <w:rPr>
          <w:rStyle w:val="c1"/>
          <w:color w:val="000000"/>
          <w:sz w:val="28"/>
          <w:szCs w:val="28"/>
        </w:rPr>
        <w:t xml:space="preserve"> писал во время Великой Отечественной войны. Она была опубликована в 1943 году, после чего была поставлена в Московских театрах. Из славянского фольклора взяты человеческие образы времён года. </w:t>
      </w:r>
      <w:r w:rsidR="000A0E94">
        <w:rPr>
          <w:rStyle w:val="c3"/>
          <w:color w:val="000000"/>
          <w:sz w:val="28"/>
          <w:szCs w:val="28"/>
        </w:rPr>
        <w:t>Именно в древних сказаниях возникли человеческие образы времен года. </w:t>
      </w:r>
      <w:r w:rsidR="000A0E94">
        <w:rPr>
          <w:rStyle w:val="c1"/>
          <w:color w:val="000000"/>
          <w:sz w:val="28"/>
          <w:szCs w:val="28"/>
        </w:rPr>
        <w:t xml:space="preserve">По одной </w:t>
      </w:r>
      <w:proofErr w:type="gramStart"/>
      <w:r w:rsidR="000A0E94">
        <w:rPr>
          <w:rStyle w:val="c1"/>
          <w:color w:val="000000"/>
          <w:sz w:val="28"/>
          <w:szCs w:val="28"/>
        </w:rPr>
        <w:t>из  версий</w:t>
      </w:r>
      <w:proofErr w:type="gramEnd"/>
      <w:r w:rsidR="000A0E94">
        <w:rPr>
          <w:rStyle w:val="c1"/>
          <w:color w:val="000000"/>
          <w:sz w:val="28"/>
          <w:szCs w:val="28"/>
        </w:rPr>
        <w:t xml:space="preserve"> — Самуил Маршак заимствовал этот сюжет у известной чешско</w:t>
      </w:r>
      <w:r w:rsidR="0015089D">
        <w:rPr>
          <w:rStyle w:val="c1"/>
          <w:color w:val="000000"/>
          <w:sz w:val="28"/>
          <w:szCs w:val="28"/>
        </w:rPr>
        <w:t xml:space="preserve">й писательницы </w:t>
      </w:r>
      <w:proofErr w:type="spellStart"/>
      <w:r w:rsidR="0015089D">
        <w:rPr>
          <w:rStyle w:val="c1"/>
          <w:color w:val="000000"/>
          <w:sz w:val="28"/>
          <w:szCs w:val="28"/>
        </w:rPr>
        <w:t>Божены</w:t>
      </w:r>
      <w:proofErr w:type="spellEnd"/>
      <w:r w:rsidR="0015089D">
        <w:rPr>
          <w:rStyle w:val="c1"/>
          <w:color w:val="000000"/>
          <w:sz w:val="28"/>
          <w:szCs w:val="28"/>
        </w:rPr>
        <w:t xml:space="preserve"> Немцовой.</w:t>
      </w:r>
      <w:r w:rsidR="0015089D">
        <w:rPr>
          <w:rStyle w:val="c3"/>
          <w:color w:val="000000"/>
          <w:sz w:val="28"/>
          <w:szCs w:val="28"/>
        </w:rPr>
        <w:t xml:space="preserve"> </w:t>
      </w:r>
      <w:r w:rsidRPr="00BB4FC2">
        <w:rPr>
          <w:rStyle w:val="c1"/>
          <w:color w:val="000000"/>
          <w:sz w:val="28"/>
          <w:szCs w:val="28"/>
        </w:rPr>
        <w:t xml:space="preserve">В письме родным </w:t>
      </w:r>
      <w:proofErr w:type="spellStart"/>
      <w:r w:rsidRPr="00BB4FC2">
        <w:rPr>
          <w:rStyle w:val="c1"/>
          <w:color w:val="000000"/>
          <w:sz w:val="28"/>
          <w:szCs w:val="28"/>
        </w:rPr>
        <w:t>С.Я.Маршак</w:t>
      </w:r>
      <w:proofErr w:type="spellEnd"/>
      <w:r w:rsidRPr="00BB4FC2">
        <w:rPr>
          <w:rStyle w:val="c1"/>
          <w:color w:val="000000"/>
          <w:sz w:val="28"/>
          <w:szCs w:val="28"/>
        </w:rPr>
        <w:t xml:space="preserve"> писал: «Тема углублена тем, что героиня пьесы «Двенадцать месяцев» живёт в природе и в труде.</w:t>
      </w:r>
    </w:p>
    <w:p w14:paraId="127066A2" w14:textId="4BD2BBB2" w:rsidR="000A0E94" w:rsidRDefault="000A0E94" w:rsidP="00923A9A">
      <w:pPr>
        <w:pStyle w:val="a4"/>
        <w:shd w:val="clear" w:color="auto" w:fill="FFFFFF"/>
        <w:spacing w:before="0" w:beforeAutospacing="0" w:after="0" w:afterAutospacing="0" w:line="294" w:lineRule="atLeast"/>
        <w:ind w:firstLine="708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этой сказке рассказывается о том, как королева под Новый год издала указ, что наградит того, кто принесет ей корзину подснежников. Жадные и злые Мачеха с Дочерью посылают в лес Падчерицу. Падчерица встречает у костра 12 братьев Месяцев. Они помогают ей, дарят ей подснежники и волшебное колечко. Мачеха с родной Дочерью приносят подснежники во дворец, и Королева приказывает им показать, где они нарвали цветы. Мачеха с Дочерью рассказывают о Падчерице, и Королева со свитой, с Мачехой, Дочкой и Падчерицей едут в лес. Королева хочет казнить Падчерицу, но братья Месяцы приходят ей на помощь, превращают Мачеху и ее Дочку </w:t>
      </w:r>
      <w:r w:rsidR="00923A9A">
        <w:rPr>
          <w:color w:val="000000"/>
          <w:sz w:val="27"/>
          <w:szCs w:val="27"/>
        </w:rPr>
        <w:t>в собак, разгоняют придворных.</w:t>
      </w:r>
    </w:p>
    <w:p w14:paraId="51D51BBC" w14:textId="57C08383" w:rsidR="00DC2C12" w:rsidRDefault="00DC2C12" w:rsidP="00923A9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Новогодняя сказка «Двенадцать месяцев» берет свое начало из славянского </w:t>
      </w:r>
      <w:proofErr w:type="gramStart"/>
      <w:r>
        <w:rPr>
          <w:rStyle w:val="c3"/>
          <w:color w:val="000000"/>
          <w:sz w:val="28"/>
          <w:szCs w:val="28"/>
        </w:rPr>
        <w:t>фольклора..</w:t>
      </w:r>
      <w:proofErr w:type="gramEnd"/>
      <w:r>
        <w:rPr>
          <w:rStyle w:val="c3"/>
          <w:color w:val="000000"/>
          <w:sz w:val="28"/>
          <w:szCs w:val="28"/>
        </w:rPr>
        <w:t xml:space="preserve"> Еще в самом начале работы над сказкой в письме к родным Маршак писал: "Тема углублена тем, что героиня пьесы "12 месяцев" живет в природе и в труде. Все месяцы ее знают: один видел ее у проруби, когда она ходила по воду, другой в лесу, когда она рубила дрова, третий на огороде, где она поливала рассаду, и т. д." </w:t>
      </w:r>
    </w:p>
    <w:p w14:paraId="7395772C" w14:textId="195E1BAD" w:rsidR="00E3071F" w:rsidRPr="00E3071F" w:rsidRDefault="00923A9A" w:rsidP="00923A9A">
      <w:pPr>
        <w:pStyle w:val="c4"/>
        <w:shd w:val="clear" w:color="auto" w:fill="FFFFFF"/>
        <w:spacing w:before="0" w:beforeAutospacing="0" w:after="0" w:afterAutospacing="0"/>
        <w:ind w:firstLine="708"/>
        <w:rPr>
          <w:b/>
          <w:bCs/>
          <w:sz w:val="28"/>
          <w:szCs w:val="28"/>
        </w:rPr>
      </w:pPr>
      <w:r>
        <w:rPr>
          <w:color w:val="000000"/>
          <w:sz w:val="27"/>
          <w:szCs w:val="27"/>
        </w:rPr>
        <w:t xml:space="preserve"> «Двенадцать месяцев» - </w:t>
      </w:r>
      <w:r w:rsidR="00E3071F">
        <w:rPr>
          <w:color w:val="000000"/>
          <w:sz w:val="27"/>
          <w:szCs w:val="27"/>
        </w:rPr>
        <w:t>драматическая сказка.</w:t>
      </w:r>
      <w:r>
        <w:rPr>
          <w:color w:val="000000"/>
          <w:sz w:val="27"/>
          <w:szCs w:val="27"/>
        </w:rPr>
        <w:t xml:space="preserve"> Эта сказка написана по ролям, </w:t>
      </w:r>
      <w:proofErr w:type="gramStart"/>
      <w:r>
        <w:rPr>
          <w:color w:val="000000"/>
          <w:sz w:val="27"/>
          <w:szCs w:val="27"/>
        </w:rPr>
        <w:t>т.е..</w:t>
      </w:r>
      <w:proofErr w:type="gramEnd"/>
      <w:r>
        <w:rPr>
          <w:color w:val="000000"/>
          <w:sz w:val="27"/>
          <w:szCs w:val="27"/>
        </w:rPr>
        <w:t xml:space="preserve"> для исполнения не одним человеком и написана она для постановки на сцене.</w:t>
      </w:r>
    </w:p>
    <w:p w14:paraId="0C96E3E6" w14:textId="77777777" w:rsidR="00DC2C12" w:rsidRDefault="00DC2C12" w:rsidP="00E3071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E3071F">
        <w:rPr>
          <w:rStyle w:val="c18"/>
          <w:b/>
          <w:bCs/>
          <w:i/>
          <w:iCs/>
          <w:color w:val="000000"/>
          <w:sz w:val="28"/>
          <w:szCs w:val="28"/>
          <w:u w:val="single"/>
        </w:rPr>
        <w:t>Драма</w:t>
      </w:r>
      <w:r>
        <w:rPr>
          <w:rStyle w:val="c3"/>
          <w:color w:val="000000"/>
          <w:sz w:val="28"/>
          <w:szCs w:val="28"/>
        </w:rPr>
        <w:t> – литературное произведение, построенное в форме диалога и предназначенное для исполнения на сцене.</w:t>
      </w:r>
    </w:p>
    <w:p w14:paraId="13B1B032" w14:textId="54934D2D" w:rsidR="00DC2C12" w:rsidRDefault="00923A9A" w:rsidP="00E3071F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особенности</w:t>
      </w:r>
      <w:proofErr w:type="gramEnd"/>
      <w:r>
        <w:rPr>
          <w:rStyle w:val="c1"/>
          <w:color w:val="000000"/>
          <w:sz w:val="28"/>
          <w:szCs w:val="28"/>
        </w:rPr>
        <w:t xml:space="preserve"> драматических произведений:</w:t>
      </w:r>
    </w:p>
    <w:p w14:paraId="22C12623" w14:textId="77777777" w:rsidR="00DC2C12" w:rsidRDefault="00DC2C12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 </w:t>
      </w:r>
      <w:r>
        <w:rPr>
          <w:rStyle w:val="c1"/>
          <w:i/>
          <w:iCs/>
          <w:color w:val="000000"/>
          <w:sz w:val="28"/>
          <w:szCs w:val="28"/>
        </w:rPr>
        <w:t>начинается со списка действующих лиц.</w:t>
      </w:r>
    </w:p>
    <w:p w14:paraId="66E0DA7D" w14:textId="77777777" w:rsidR="00DC2C12" w:rsidRDefault="00DC2C12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 состоит из действий (актов);</w:t>
      </w:r>
    </w:p>
    <w:p w14:paraId="5B2ADC14" w14:textId="77777777" w:rsidR="00DC2C12" w:rsidRDefault="00DC2C12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 действия делятся на картины;</w:t>
      </w:r>
    </w:p>
    <w:p w14:paraId="1649CFF9" w14:textId="77777777" w:rsidR="00DC2C12" w:rsidRDefault="00DC2C12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- имеются краткие ремарки (заметки, подсказки) автора.</w:t>
      </w:r>
    </w:p>
    <w:p w14:paraId="28BC3BBB" w14:textId="77777777" w:rsidR="00DC2C12" w:rsidRDefault="00DC2C12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постановке пьесы в театре перед началом зрители приобретают программки, в которых </w:t>
      </w:r>
      <w:r>
        <w:rPr>
          <w:rStyle w:val="c3"/>
          <w:color w:val="000000"/>
          <w:sz w:val="28"/>
          <w:szCs w:val="28"/>
        </w:rPr>
        <w:t>перечислены главные действующие лица пьесы и исполнители. На сцене не звучат слова автора, которые поясняли бы поступки героев. Актеры произносят слова, играя каждый свою роль. Вместо описаний природы на сцене стоят декорации, играет музыка.</w:t>
      </w:r>
    </w:p>
    <w:p w14:paraId="3BF124E4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2D211FC9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6ACD3D81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5EBD75BF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255B1234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4783EC8C" w14:textId="72465EFC" w:rsidR="0015089D" w:rsidRDefault="0015089D" w:rsidP="0015089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Контрольные вопросы для </w:t>
      </w:r>
      <w:proofErr w:type="spellStart"/>
      <w:r>
        <w:rPr>
          <w:rStyle w:val="c1"/>
          <w:color w:val="000000"/>
          <w:sz w:val="28"/>
          <w:szCs w:val="28"/>
        </w:rPr>
        <w:t>переформулирования</w:t>
      </w:r>
      <w:proofErr w:type="spellEnd"/>
      <w:r>
        <w:rPr>
          <w:rStyle w:val="c1"/>
          <w:color w:val="000000"/>
          <w:sz w:val="28"/>
          <w:szCs w:val="28"/>
        </w:rPr>
        <w:t xml:space="preserve"> в вопросы на понимание.</w:t>
      </w:r>
    </w:p>
    <w:p w14:paraId="62263110" w14:textId="77777777" w:rsidR="001F6B75" w:rsidRDefault="001F6B75" w:rsidP="0015089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</w:rPr>
      </w:pPr>
    </w:p>
    <w:p w14:paraId="3315A4B0" w14:textId="77777777" w:rsidR="0015089D" w:rsidRPr="0015089D" w:rsidRDefault="0015089D" w:rsidP="00150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8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Ответ на контрольный вопрос и формулировка вопроса на понимание </w:t>
      </w:r>
      <w:r w:rsidRPr="0015089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  <w:t>должны быть развёрнутыми!</w:t>
      </w:r>
    </w:p>
    <w:p w14:paraId="605BBD24" w14:textId="77777777" w:rsidR="0015089D" w:rsidRPr="0015089D" w:rsidRDefault="0015089D" w:rsidP="00150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3A73F9AD" w14:textId="0DD6C224" w:rsidR="0015089D" w:rsidRPr="0015089D" w:rsidRDefault="0015089D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сколько лет С.Я. Маршак стал писать первые произведения?</w:t>
      </w:r>
    </w:p>
    <w:p w14:paraId="0E3E3565" w14:textId="2FB7B4D1" w:rsidR="0015089D" w:rsidRPr="0015089D" w:rsidRDefault="0015089D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Труды какого </w:t>
      </w:r>
      <w:proofErr w:type="gramStart"/>
      <w:r w:rsidRPr="0015089D">
        <w:rPr>
          <w:rStyle w:val="c1"/>
          <w:rFonts w:ascii="Times New Roman" w:hAnsi="Times New Roman" w:cs="Times New Roman"/>
          <w:color w:val="000000"/>
          <w:sz w:val="24"/>
          <w:szCs w:val="24"/>
        </w:rPr>
        <w:t>древне-римского</w:t>
      </w:r>
      <w:proofErr w:type="gramEnd"/>
      <w:r w:rsidRPr="0015089D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поэта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стал переводить Маршак будучи школьником?</w:t>
      </w:r>
    </w:p>
    <w:p w14:paraId="03932B7A" w14:textId="6BCC42F8" w:rsidR="0015089D" w:rsidRPr="0015089D" w:rsidRDefault="0015089D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Какие произведения для детей писал С.Я. Маршак?</w:t>
      </w:r>
    </w:p>
    <w:p w14:paraId="3FF79B3F" w14:textId="3A41EB5F" w:rsidR="0015089D" w:rsidRDefault="0015089D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какого значимого события писал Маршак пьесу «12 Месяцев»?</w:t>
      </w:r>
      <w:r w:rsidRPr="00150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EF75A5" w14:textId="3261E77B" w:rsidR="0015089D" w:rsidRPr="0015089D" w:rsidRDefault="0015089D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 кого Самуил Маршак позаимствовал сюжет пьесы «12 Месяцев»</w:t>
      </w:r>
    </w:p>
    <w:p w14:paraId="190B9502" w14:textId="77777777" w:rsidR="0015089D" w:rsidRPr="0015089D" w:rsidRDefault="0015089D" w:rsidP="00150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6C602E63" w14:textId="3F0759EB" w:rsidR="0015089D" w:rsidRPr="0015089D" w:rsidRDefault="0015089D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Какой указ издала Королева под Новый год в пьесе «12 Месяцев»?</w:t>
      </w:r>
    </w:p>
    <w:p w14:paraId="40E082CD" w14:textId="08B725E5" w:rsidR="0015089D" w:rsidRPr="0015089D" w:rsidRDefault="0015089D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 братья-месяцы помогли </w:t>
      </w:r>
      <w:r w:rsidR="001F6B75">
        <w:rPr>
          <w:rFonts w:ascii="Times New Roman" w:eastAsia="Times New Roman" w:hAnsi="Times New Roman" w:cs="Times New Roman"/>
          <w:sz w:val="24"/>
          <w:szCs w:val="24"/>
        </w:rPr>
        <w:t>Падчерице, когда Королева хотела казнить её?</w:t>
      </w:r>
    </w:p>
    <w:p w14:paraId="0006CF9D" w14:textId="1988C31C" w:rsidR="0015089D" w:rsidRPr="0015089D" w:rsidRDefault="001F6B75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Откуда берет свое начало новогодняя пьеса «12 Месяцев»?</w:t>
      </w:r>
    </w:p>
    <w:p w14:paraId="2057650C" w14:textId="252A0333" w:rsidR="0015089D" w:rsidRPr="0015089D" w:rsidRDefault="001F6B75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Каким трудом занималась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Падчерица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словам двенадцати Месяцев?</w:t>
      </w:r>
    </w:p>
    <w:p w14:paraId="53CC3AE0" w14:textId="77777777" w:rsidR="0015089D" w:rsidRPr="0015089D" w:rsidRDefault="0015089D" w:rsidP="00150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08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14:paraId="5CFB8FB8" w14:textId="57C97B84" w:rsidR="0015089D" w:rsidRPr="0015089D" w:rsidRDefault="0015089D" w:rsidP="0015089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9C578B6" w14:textId="409E8566" w:rsidR="0015089D" w:rsidRPr="0015089D" w:rsidRDefault="001F6B75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такое драма?</w:t>
      </w:r>
    </w:p>
    <w:p w14:paraId="67B4A30D" w14:textId="31B89FC0" w:rsidR="0015089D" w:rsidRPr="0015089D" w:rsidRDefault="001F6B75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Каковы особенности драматических произведений? Наблюдаются ли данные особенности в пьесе «12 Месяцев»?</w:t>
      </w:r>
    </w:p>
    <w:p w14:paraId="1DF987B9" w14:textId="22784577" w:rsidR="001F6B75" w:rsidRDefault="001F6B75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Наблюдаются ли особенности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драматических произведений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пьесе «12 Месяцев»?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какие именно (из списка)?</w:t>
      </w:r>
    </w:p>
    <w:p w14:paraId="089675BF" w14:textId="08D87A89" w:rsidR="0015089D" w:rsidRPr="0015089D" w:rsidRDefault="001F6B75" w:rsidP="0015089D">
      <w:pPr>
        <w:numPr>
          <w:ilvl w:val="0"/>
          <w:numId w:val="11"/>
        </w:num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происходит на сцене в театре, когда показывают спектакль?</w:t>
      </w:r>
    </w:p>
    <w:p w14:paraId="2347286F" w14:textId="77777777" w:rsidR="0015089D" w:rsidRDefault="0015089D" w:rsidP="0015089D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Style w:val="c1"/>
          <w:color w:val="000000"/>
          <w:sz w:val="28"/>
          <w:szCs w:val="28"/>
        </w:rPr>
      </w:pPr>
    </w:p>
    <w:p w14:paraId="31D62B5C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628D9E4F" w14:textId="77777777" w:rsidR="001F6B75" w:rsidRPr="00923A9A" w:rsidRDefault="001F6B75" w:rsidP="001F6B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Алгоритм</w:t>
      </w:r>
    </w:p>
    <w:p w14:paraId="6DFF1E1B" w14:textId="77777777" w:rsidR="001F6B75" w:rsidRPr="006C5E3B" w:rsidRDefault="001F6B75" w:rsidP="001F6B75">
      <w:pPr>
        <w:jc w:val="center"/>
        <w:rPr>
          <w:b/>
          <w:sz w:val="28"/>
          <w:szCs w:val="28"/>
        </w:rPr>
      </w:pPr>
      <w:proofErr w:type="spellStart"/>
      <w:r w:rsidRPr="006C5E3B">
        <w:rPr>
          <w:b/>
          <w:sz w:val="28"/>
          <w:szCs w:val="28"/>
        </w:rPr>
        <w:t>Переформулирование</w:t>
      </w:r>
      <w:proofErr w:type="spellEnd"/>
      <w:r w:rsidRPr="006C5E3B">
        <w:rPr>
          <w:b/>
          <w:sz w:val="28"/>
          <w:szCs w:val="28"/>
        </w:rPr>
        <w:t xml:space="preserve"> контрольных вопросов в вопросы на понимание</w:t>
      </w:r>
    </w:p>
    <w:p w14:paraId="6F32D0BD" w14:textId="77777777" w:rsidR="001F6B75" w:rsidRDefault="001F6B75" w:rsidP="001F6B75">
      <w:pPr>
        <w:pStyle w:val="a7"/>
        <w:numPr>
          <w:ilvl w:val="0"/>
          <w:numId w:val="10"/>
        </w:numPr>
        <w:jc w:val="both"/>
      </w:pPr>
      <w:r>
        <w:rPr>
          <w:i/>
        </w:rPr>
        <w:t>Чита</w:t>
      </w:r>
      <w:r w:rsidRPr="001E1D6A">
        <w:rPr>
          <w:i/>
        </w:rPr>
        <w:t>ем</w:t>
      </w:r>
      <w:r>
        <w:rPr>
          <w:i/>
        </w:rPr>
        <w:t xml:space="preserve"> с напарником </w:t>
      </w:r>
      <w:r>
        <w:t>фрагмент темы.</w:t>
      </w:r>
    </w:p>
    <w:p w14:paraId="0B7EE843" w14:textId="77777777" w:rsidR="001F6B75" w:rsidRPr="001E1D6A" w:rsidRDefault="001F6B75" w:rsidP="001F6B75">
      <w:pPr>
        <w:pStyle w:val="a7"/>
        <w:numPr>
          <w:ilvl w:val="0"/>
          <w:numId w:val="10"/>
        </w:numPr>
        <w:jc w:val="both"/>
      </w:pPr>
      <w:r>
        <w:t>Определяем, кто будет первым задавать контрольный вопрос.</w:t>
      </w:r>
      <w:r w:rsidRPr="008463FE">
        <w:t xml:space="preserve"> </w:t>
      </w:r>
      <w:r>
        <w:t>(Следующий контрольный вопрос будет задавать напарник, т.е. действуем по очереди.)</w:t>
      </w:r>
    </w:p>
    <w:p w14:paraId="1EA100B9" w14:textId="77777777" w:rsidR="001F6B75" w:rsidRPr="00C974AC" w:rsidRDefault="001F6B75" w:rsidP="001F6B75">
      <w:pPr>
        <w:pStyle w:val="a7"/>
        <w:numPr>
          <w:ilvl w:val="0"/>
          <w:numId w:val="10"/>
        </w:numPr>
        <w:jc w:val="both"/>
      </w:pPr>
      <w:r>
        <w:rPr>
          <w:i/>
        </w:rPr>
        <w:t>По каждому вопросу:</w:t>
      </w:r>
    </w:p>
    <w:p w14:paraId="21A57D65" w14:textId="77777777" w:rsidR="001F6B75" w:rsidRDefault="001F6B75" w:rsidP="001F6B75">
      <w:pPr>
        <w:pStyle w:val="a7"/>
        <w:numPr>
          <w:ilvl w:val="0"/>
          <w:numId w:val="9"/>
        </w:numPr>
        <w:ind w:left="284" w:hanging="284"/>
        <w:jc w:val="both"/>
      </w:pPr>
      <w:r>
        <w:t>Задаю напарнику контрольный вопрос. Слушаю и корректирую ответ.</w:t>
      </w:r>
    </w:p>
    <w:p w14:paraId="64C84A68" w14:textId="77777777" w:rsidR="001F6B75" w:rsidRDefault="001F6B75" w:rsidP="001F6B75">
      <w:pPr>
        <w:pStyle w:val="a7"/>
        <w:numPr>
          <w:ilvl w:val="0"/>
          <w:numId w:val="9"/>
        </w:numPr>
        <w:ind w:left="284" w:hanging="284"/>
        <w:jc w:val="both"/>
      </w:pPr>
      <w:r w:rsidRPr="009F7387">
        <w:t>Переформулирую контрольный вопрос в вопрос на понимание. Прошу напарника ответить на переформулированный вопрос. Если нужно, корректирую вопрос.</w:t>
      </w:r>
    </w:p>
    <w:p w14:paraId="72DB52E4" w14:textId="77777777" w:rsidR="001F6B75" w:rsidRDefault="001F6B75" w:rsidP="001F6B75">
      <w:pPr>
        <w:jc w:val="center"/>
        <w:rPr>
          <w:rFonts w:ascii="Calibri" w:hAnsi="Calibri"/>
          <w:b/>
        </w:rPr>
      </w:pPr>
      <w:r w:rsidRPr="000839CA">
        <w:rPr>
          <w:rFonts w:ascii="Calibri" w:hAnsi="Calibri"/>
          <w:b/>
        </w:rPr>
        <w:t>Пример клише вопросов на понимание</w:t>
      </w:r>
    </w:p>
    <w:p w14:paraId="6307F03C" w14:textId="77777777" w:rsidR="001F6B75" w:rsidRPr="0015089D" w:rsidRDefault="001F6B75" w:rsidP="001F6B75">
      <w:pPr>
        <w:jc w:val="center"/>
        <w:rPr>
          <w:rFonts w:ascii="Calibri" w:hAnsi="Calibri"/>
          <w:b/>
        </w:rPr>
      </w:pPr>
      <w:r w:rsidRPr="000839CA">
        <w:rPr>
          <w:rFonts w:ascii="Calibri" w:hAnsi="Calibri"/>
          <w:sz w:val="24"/>
          <w:szCs w:val="24"/>
        </w:rPr>
        <w:t>– Правильно ли я понял, что … (</w:t>
      </w:r>
      <w:r w:rsidRPr="000839CA">
        <w:rPr>
          <w:rFonts w:ascii="Calibri" w:hAnsi="Calibri"/>
          <w:i/>
          <w:sz w:val="24"/>
          <w:szCs w:val="24"/>
        </w:rPr>
        <w:t>воспроизвожу смысл утверждения автора</w:t>
      </w:r>
      <w:r w:rsidRPr="000839CA">
        <w:rPr>
          <w:rFonts w:ascii="Calibri" w:hAnsi="Calibri"/>
          <w:sz w:val="24"/>
          <w:szCs w:val="24"/>
        </w:rPr>
        <w:t>)?</w:t>
      </w:r>
    </w:p>
    <w:p w14:paraId="004A336E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42980DEE" w14:textId="77777777" w:rsidR="001F6B75" w:rsidRDefault="001F6B75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39A3AF9E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57952421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0F97E527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513EB081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6D062C90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20E87924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117C120D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5FCD4A7F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61AFD8CE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321D3B8A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</w:p>
    <w:p w14:paraId="2681FBC5" w14:textId="77777777" w:rsidR="00923A9A" w:rsidRDefault="00923A9A" w:rsidP="00DC2C1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14:paraId="7F159A86" w14:textId="3E8CF24A" w:rsidR="00DC2C12" w:rsidRDefault="0092315A" w:rsidP="00DC2C12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6</w:t>
      </w:r>
      <w:r w:rsidR="00DC2C12">
        <w:rPr>
          <w:rStyle w:val="c7"/>
          <w:b/>
          <w:bCs/>
          <w:color w:val="000000"/>
          <w:sz w:val="28"/>
          <w:szCs w:val="28"/>
        </w:rPr>
        <w:t xml:space="preserve">. </w:t>
      </w:r>
      <w:proofErr w:type="spellStart"/>
      <w:r w:rsidR="00DC2C12">
        <w:rPr>
          <w:rStyle w:val="c7"/>
          <w:b/>
          <w:bCs/>
          <w:color w:val="000000"/>
          <w:sz w:val="28"/>
          <w:szCs w:val="28"/>
        </w:rPr>
        <w:t>Физминутка</w:t>
      </w:r>
      <w:proofErr w:type="spellEnd"/>
    </w:p>
    <w:p w14:paraId="13DE5797" w14:textId="77777777" w:rsidR="005D30FA" w:rsidRPr="005D30FA" w:rsidRDefault="005D30FA" w:rsidP="005D30FA">
      <w:pPr>
        <w:pStyle w:val="a4"/>
        <w:shd w:val="clear" w:color="auto" w:fill="FFFFFF"/>
        <w:spacing w:before="0" w:beforeAutospacing="0" w:after="150" w:afterAutospacing="0"/>
        <w:rPr>
          <w:rStyle w:val="c1"/>
          <w:i/>
          <w:iCs/>
          <w:color w:val="000000"/>
          <w:sz w:val="28"/>
          <w:szCs w:val="28"/>
          <w:u w:val="single"/>
        </w:rPr>
      </w:pPr>
      <w:r w:rsidRPr="005D30FA">
        <w:rPr>
          <w:rStyle w:val="c1"/>
          <w:i/>
          <w:iCs/>
          <w:color w:val="000000"/>
          <w:sz w:val="28"/>
          <w:szCs w:val="28"/>
          <w:u w:val="single"/>
        </w:rPr>
        <w:t>Игра «Угадай героя»</w:t>
      </w:r>
    </w:p>
    <w:p w14:paraId="6FB5B3A8" w14:textId="77777777" w:rsidR="005D30FA" w:rsidRDefault="005D30FA" w:rsidP="005D30FA">
      <w:pPr>
        <w:pStyle w:val="a4"/>
        <w:shd w:val="clear" w:color="auto" w:fill="FFFFFF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5D30FA">
        <w:rPr>
          <w:rStyle w:val="c1"/>
          <w:color w:val="000000"/>
          <w:sz w:val="28"/>
          <w:szCs w:val="28"/>
        </w:rPr>
        <w:t xml:space="preserve">«Сначала надо думать, а потом </w:t>
      </w:r>
      <w:proofErr w:type="gramStart"/>
      <w:r w:rsidRPr="005D30FA">
        <w:rPr>
          <w:rStyle w:val="c1"/>
          <w:color w:val="000000"/>
          <w:sz w:val="28"/>
          <w:szCs w:val="28"/>
        </w:rPr>
        <w:t>писать….</w:t>
      </w:r>
      <w:proofErr w:type="gramEnd"/>
      <w:r w:rsidRPr="005D30FA">
        <w:rPr>
          <w:rStyle w:val="c1"/>
          <w:color w:val="000000"/>
          <w:sz w:val="28"/>
          <w:szCs w:val="28"/>
        </w:rPr>
        <w:t>» (</w:t>
      </w:r>
      <w:proofErr w:type="gramStart"/>
      <w:r w:rsidRPr="005D30FA">
        <w:rPr>
          <w:rStyle w:val="c1"/>
          <w:color w:val="000000"/>
          <w:sz w:val="28"/>
          <w:szCs w:val="28"/>
        </w:rPr>
        <w:t>профессор</w:t>
      </w:r>
      <w:proofErr w:type="gramEnd"/>
    </w:p>
    <w:p w14:paraId="5F8D5208" w14:textId="22BE0AEC" w:rsidR="005D30FA" w:rsidRPr="005D30FA" w:rsidRDefault="005D30FA" w:rsidP="005D30FA">
      <w:pPr>
        <w:pStyle w:val="a4"/>
        <w:shd w:val="clear" w:color="auto" w:fill="FFFFFF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5D30FA">
        <w:rPr>
          <w:rStyle w:val="c1"/>
          <w:color w:val="000000"/>
          <w:sz w:val="28"/>
          <w:szCs w:val="28"/>
        </w:rPr>
        <w:t>«Я издам новый закон природы!» (</w:t>
      </w:r>
      <w:proofErr w:type="gramStart"/>
      <w:r w:rsidRPr="005D30FA">
        <w:rPr>
          <w:rStyle w:val="c1"/>
          <w:color w:val="000000"/>
          <w:sz w:val="28"/>
          <w:szCs w:val="28"/>
        </w:rPr>
        <w:t>королева</w:t>
      </w:r>
      <w:proofErr w:type="gramEnd"/>
      <w:r w:rsidRPr="005D30FA">
        <w:rPr>
          <w:rStyle w:val="c1"/>
          <w:color w:val="000000"/>
          <w:sz w:val="28"/>
          <w:szCs w:val="28"/>
        </w:rPr>
        <w:t>)</w:t>
      </w:r>
    </w:p>
    <w:p w14:paraId="4B90DA7E" w14:textId="77777777" w:rsidR="005D30FA" w:rsidRPr="005D30FA" w:rsidRDefault="005D30FA" w:rsidP="005D30FA">
      <w:pPr>
        <w:pStyle w:val="a4"/>
        <w:shd w:val="clear" w:color="auto" w:fill="FFFFFF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5D30FA">
        <w:rPr>
          <w:rStyle w:val="c1"/>
          <w:color w:val="000000"/>
          <w:sz w:val="28"/>
          <w:szCs w:val="28"/>
        </w:rPr>
        <w:t>«Не спи – замерзнешь!» (</w:t>
      </w:r>
      <w:proofErr w:type="gramStart"/>
      <w:r w:rsidRPr="005D30FA">
        <w:rPr>
          <w:rStyle w:val="c1"/>
          <w:color w:val="000000"/>
          <w:sz w:val="28"/>
          <w:szCs w:val="28"/>
        </w:rPr>
        <w:t>белочка</w:t>
      </w:r>
      <w:proofErr w:type="gramEnd"/>
      <w:r w:rsidRPr="005D30FA">
        <w:rPr>
          <w:rStyle w:val="c1"/>
          <w:color w:val="000000"/>
          <w:sz w:val="28"/>
          <w:szCs w:val="28"/>
        </w:rPr>
        <w:t>)</w:t>
      </w:r>
    </w:p>
    <w:p w14:paraId="0F1AE898" w14:textId="77777777" w:rsidR="005D30FA" w:rsidRPr="005D30FA" w:rsidRDefault="005D30FA" w:rsidP="005D30FA">
      <w:pPr>
        <w:pStyle w:val="a4"/>
        <w:shd w:val="clear" w:color="auto" w:fill="FFFFFF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proofErr w:type="gramStart"/>
      <w:r w:rsidRPr="005D30FA">
        <w:rPr>
          <w:rStyle w:val="c1"/>
          <w:color w:val="000000"/>
          <w:sz w:val="28"/>
          <w:szCs w:val="28"/>
        </w:rPr>
        <w:t>« И</w:t>
      </w:r>
      <w:proofErr w:type="gramEnd"/>
      <w:r w:rsidRPr="005D30FA">
        <w:rPr>
          <w:rStyle w:val="c1"/>
          <w:color w:val="000000"/>
          <w:sz w:val="28"/>
          <w:szCs w:val="28"/>
        </w:rPr>
        <w:t xml:space="preserve"> платочек на ней тот же самый, дырявый, и </w:t>
      </w:r>
      <w:proofErr w:type="spellStart"/>
      <w:r w:rsidRPr="005D30FA">
        <w:rPr>
          <w:rStyle w:val="c1"/>
          <w:color w:val="000000"/>
          <w:sz w:val="28"/>
          <w:szCs w:val="28"/>
        </w:rPr>
        <w:t>сапожонки</w:t>
      </w:r>
      <w:proofErr w:type="spellEnd"/>
      <w:r w:rsidRPr="005D30FA">
        <w:rPr>
          <w:rStyle w:val="c1"/>
          <w:color w:val="000000"/>
          <w:sz w:val="28"/>
          <w:szCs w:val="28"/>
        </w:rPr>
        <w:t xml:space="preserve"> худые, что днем на ней были» (январь)</w:t>
      </w:r>
    </w:p>
    <w:p w14:paraId="1659DA60" w14:textId="77777777" w:rsidR="005D30FA" w:rsidRPr="005D30FA" w:rsidRDefault="005D30FA" w:rsidP="005D30FA">
      <w:pPr>
        <w:pStyle w:val="a4"/>
        <w:shd w:val="clear" w:color="auto" w:fill="FFFFFF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5D30FA">
        <w:rPr>
          <w:rStyle w:val="c1"/>
          <w:color w:val="000000"/>
          <w:sz w:val="28"/>
          <w:szCs w:val="28"/>
        </w:rPr>
        <w:t>«А чтобы и в самом деле не забыла, вот тебе колечко на память.» (</w:t>
      </w:r>
      <w:proofErr w:type="gramStart"/>
      <w:r w:rsidRPr="005D30FA">
        <w:rPr>
          <w:rStyle w:val="c1"/>
          <w:color w:val="000000"/>
          <w:sz w:val="28"/>
          <w:szCs w:val="28"/>
        </w:rPr>
        <w:t>апрель</w:t>
      </w:r>
      <w:proofErr w:type="gramEnd"/>
      <w:r w:rsidRPr="005D30FA">
        <w:rPr>
          <w:rStyle w:val="c1"/>
          <w:color w:val="000000"/>
          <w:sz w:val="28"/>
          <w:szCs w:val="28"/>
        </w:rPr>
        <w:t>)</w:t>
      </w:r>
    </w:p>
    <w:p w14:paraId="76347AEE" w14:textId="77777777" w:rsidR="00923A9A" w:rsidRDefault="005D30FA" w:rsidP="00923A9A">
      <w:pPr>
        <w:pStyle w:val="a4"/>
        <w:shd w:val="clear" w:color="auto" w:fill="FFFFFF"/>
        <w:spacing w:before="0" w:beforeAutospacing="0" w:after="150" w:afterAutospacing="0"/>
        <w:rPr>
          <w:rStyle w:val="c1"/>
          <w:color w:val="000000"/>
          <w:sz w:val="28"/>
          <w:szCs w:val="28"/>
        </w:rPr>
      </w:pPr>
      <w:r w:rsidRPr="005D30FA">
        <w:rPr>
          <w:rStyle w:val="c1"/>
          <w:color w:val="000000"/>
          <w:sz w:val="28"/>
          <w:szCs w:val="28"/>
        </w:rPr>
        <w:t>«Ну, брат Январь, конец зимней весне приходит. Бери свой посох.» (</w:t>
      </w:r>
      <w:proofErr w:type="gramStart"/>
      <w:r w:rsidRPr="005D30FA">
        <w:rPr>
          <w:rStyle w:val="c1"/>
          <w:color w:val="000000"/>
          <w:sz w:val="28"/>
          <w:szCs w:val="28"/>
        </w:rPr>
        <w:t>декабрь</w:t>
      </w:r>
      <w:proofErr w:type="gramEnd"/>
      <w:r w:rsidRPr="005D30FA">
        <w:rPr>
          <w:rStyle w:val="c1"/>
          <w:color w:val="000000"/>
          <w:sz w:val="28"/>
          <w:szCs w:val="28"/>
        </w:rPr>
        <w:t>)</w:t>
      </w:r>
    </w:p>
    <w:p w14:paraId="13E5D728" w14:textId="12735443" w:rsidR="00DC2C12" w:rsidRDefault="0092315A" w:rsidP="00DC2C12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8"/>
          <w:szCs w:val="28"/>
        </w:rPr>
        <w:t>11</w:t>
      </w:r>
      <w:r w:rsidR="00DC2C12">
        <w:rPr>
          <w:rStyle w:val="c7"/>
          <w:b/>
          <w:bCs/>
          <w:color w:val="000000"/>
          <w:sz w:val="28"/>
          <w:szCs w:val="28"/>
        </w:rPr>
        <w:t>. Домашнее задание.</w:t>
      </w:r>
    </w:p>
    <w:p w14:paraId="08D9D198" w14:textId="7D47AF5A" w:rsidR="00DC2C12" w:rsidRDefault="00923A9A" w:rsidP="00E307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</w:t>
      </w:r>
      <w:r w:rsidR="0094381D">
        <w:rPr>
          <w:rStyle w:val="c1"/>
          <w:color w:val="000000"/>
          <w:sz w:val="28"/>
          <w:szCs w:val="28"/>
        </w:rPr>
        <w:t xml:space="preserve">. </w:t>
      </w:r>
      <w:r w:rsidR="0094381D">
        <w:rPr>
          <w:rStyle w:val="c1"/>
          <w:sz w:val="28"/>
          <w:szCs w:val="28"/>
        </w:rPr>
        <w:t>С</w:t>
      </w:r>
      <w:r w:rsidR="0094381D" w:rsidRPr="0094381D">
        <w:rPr>
          <w:rStyle w:val="c1"/>
          <w:sz w:val="28"/>
          <w:szCs w:val="28"/>
        </w:rPr>
        <w:t>делать афишу к сказке</w:t>
      </w:r>
      <w:r w:rsidR="0094381D">
        <w:rPr>
          <w:rStyle w:val="c1"/>
          <w:sz w:val="28"/>
          <w:szCs w:val="28"/>
        </w:rPr>
        <w:t>.</w:t>
      </w:r>
      <w:r w:rsidR="00DC2C12" w:rsidRPr="0094381D">
        <w:rPr>
          <w:rStyle w:val="c1"/>
        </w:rPr>
        <w:br/>
      </w:r>
    </w:p>
    <w:p w14:paraId="4F4BEDDC" w14:textId="77777777" w:rsidR="00DC2C12" w:rsidRPr="00DC2C12" w:rsidRDefault="00DC2C12" w:rsidP="00DC2C12"/>
    <w:sectPr w:rsidR="00DC2C12" w:rsidRPr="00DC2C12" w:rsidSect="00DC2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753F"/>
    <w:multiLevelType w:val="multilevel"/>
    <w:tmpl w:val="82C40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D10DEC"/>
    <w:multiLevelType w:val="hybridMultilevel"/>
    <w:tmpl w:val="9524E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D41267"/>
    <w:multiLevelType w:val="multilevel"/>
    <w:tmpl w:val="4032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F6362"/>
    <w:multiLevelType w:val="multilevel"/>
    <w:tmpl w:val="EC86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1718F"/>
    <w:multiLevelType w:val="multilevel"/>
    <w:tmpl w:val="7394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1552D"/>
    <w:multiLevelType w:val="multilevel"/>
    <w:tmpl w:val="D116B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F912D4"/>
    <w:multiLevelType w:val="hybridMultilevel"/>
    <w:tmpl w:val="E6FAB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AC3A78"/>
    <w:multiLevelType w:val="multilevel"/>
    <w:tmpl w:val="8A24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7D0C3E"/>
    <w:multiLevelType w:val="hybridMultilevel"/>
    <w:tmpl w:val="46E8B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1314D5"/>
    <w:multiLevelType w:val="multilevel"/>
    <w:tmpl w:val="CC18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3F07D5"/>
    <w:multiLevelType w:val="multilevel"/>
    <w:tmpl w:val="2A3E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C12"/>
    <w:rsid w:val="000A0E94"/>
    <w:rsid w:val="0015089D"/>
    <w:rsid w:val="001F6B75"/>
    <w:rsid w:val="00365F09"/>
    <w:rsid w:val="005D30FA"/>
    <w:rsid w:val="0092315A"/>
    <w:rsid w:val="00923A9A"/>
    <w:rsid w:val="0094381D"/>
    <w:rsid w:val="00BB4FC2"/>
    <w:rsid w:val="00DC2C12"/>
    <w:rsid w:val="00E3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F6C8"/>
  <w15:chartTrackingRefBased/>
  <w15:docId w15:val="{69E80D90-C589-4330-8A65-5C7D1C807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C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2C12"/>
  </w:style>
  <w:style w:type="character" w:customStyle="1" w:styleId="c1">
    <w:name w:val="c1"/>
    <w:basedOn w:val="a0"/>
    <w:rsid w:val="00DC2C12"/>
  </w:style>
  <w:style w:type="paragraph" w:customStyle="1" w:styleId="c14">
    <w:name w:val="c14"/>
    <w:basedOn w:val="a"/>
    <w:rsid w:val="00DC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DC2C12"/>
  </w:style>
  <w:style w:type="character" w:customStyle="1" w:styleId="c19">
    <w:name w:val="c19"/>
    <w:basedOn w:val="a0"/>
    <w:rsid w:val="00DC2C12"/>
  </w:style>
  <w:style w:type="character" w:customStyle="1" w:styleId="c3">
    <w:name w:val="c3"/>
    <w:basedOn w:val="a0"/>
    <w:rsid w:val="00DC2C12"/>
  </w:style>
  <w:style w:type="paragraph" w:customStyle="1" w:styleId="c0">
    <w:name w:val="c0"/>
    <w:basedOn w:val="a"/>
    <w:rsid w:val="00DC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C2C12"/>
  </w:style>
  <w:style w:type="character" w:customStyle="1" w:styleId="c18">
    <w:name w:val="c18"/>
    <w:basedOn w:val="a0"/>
    <w:rsid w:val="00DC2C12"/>
  </w:style>
  <w:style w:type="character" w:styleId="a3">
    <w:name w:val="Strong"/>
    <w:basedOn w:val="a0"/>
    <w:uiPriority w:val="22"/>
    <w:qFormat/>
    <w:rsid w:val="00DC2C12"/>
    <w:rPr>
      <w:b/>
      <w:bCs/>
    </w:rPr>
  </w:style>
  <w:style w:type="paragraph" w:styleId="a4">
    <w:name w:val="Normal (Web)"/>
    <w:basedOn w:val="a"/>
    <w:uiPriority w:val="99"/>
    <w:unhideWhenUsed/>
    <w:rsid w:val="00DC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23A9A"/>
    <w:pPr>
      <w:shd w:val="clear" w:color="auto" w:fill="FFFFFF"/>
      <w:spacing w:before="100" w:beforeAutospacing="1" w:after="100" w:afterAutospacing="1" w:line="240" w:lineRule="auto"/>
      <w:ind w:right="96" w:firstLine="278"/>
      <w:jc w:val="both"/>
    </w:pPr>
    <w:rPr>
      <w:rFonts w:ascii="Times New Roman" w:eastAsia="Times New Roman" w:hAnsi="Times New Roman" w:cs="Times New Roman"/>
      <w:bCs/>
      <w:color w:val="000000"/>
      <w:sz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23A9A"/>
    <w:rPr>
      <w:rFonts w:ascii="Times New Roman" w:eastAsia="Times New Roman" w:hAnsi="Times New Roman" w:cs="Times New Roman"/>
      <w:bCs/>
      <w:color w:val="000000"/>
      <w:sz w:val="28"/>
      <w:shd w:val="clear" w:color="auto" w:fill="FFFFFF"/>
      <w:lang w:eastAsia="ru-RU"/>
    </w:rPr>
  </w:style>
  <w:style w:type="paragraph" w:styleId="a7">
    <w:name w:val="List Paragraph"/>
    <w:basedOn w:val="a"/>
    <w:link w:val="a8"/>
    <w:uiPriority w:val="99"/>
    <w:qFormat/>
    <w:rsid w:val="00923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923A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Фира Багишова</dc:creator>
  <cp:keywords/>
  <dc:description/>
  <cp:lastModifiedBy>Виктория</cp:lastModifiedBy>
  <cp:revision>2</cp:revision>
  <dcterms:created xsi:type="dcterms:W3CDTF">2021-04-21T13:14:00Z</dcterms:created>
  <dcterms:modified xsi:type="dcterms:W3CDTF">2021-04-21T13:14:00Z</dcterms:modified>
</cp:coreProperties>
</file>