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5A4EB5" w:rsidRPr="005A4EB5" w:rsidRDefault="005A4EB5" w:rsidP="005A4E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В настоящий момент общепринятым является признание значимости того вклада, который вносит семья в формирование эмоционально-личностной сферы ребёнка, а через это – и в общий ход развития общества. Именно в семье могут зародиться деструктивные отношения у ребенка сначала с близкими, а затем и с окружающими людьми.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Возникновение негативных проявлений в поведении ребенка может, по нашему мнению, предотвратить своевременное осознание родителями своих педагогических, деструктивных установок, собственного поведения и непосредственное их влияние на воспитательный процесс и личность ребенка в целом. При этом современные представления о семейном воспитании характеризуются высоким уровнем неопределённости. Политические и общественные кризисы, неоднократно происходившие в новейшей истории России, не могли не оказать косвенного влияния на состояние семьи как общественного института. Ситуация может быть описана как значительное размытие представлений о том, какие ценности необходимо ретранслировать своим детям, какие приёмы воспитания являются эффективными и корректными с этической точки зрения, а какие – нет.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Сложившаяся обстановка требует применения новых методов и подходов к психологической работе для оказания помощи семье, столкнувшейся с проблемами в детско-родительских отношениях. В числе прочего, целесообразным представляется задействование формата групповой работы. Психологические и социологические исследования второй половины XX в. указывают на существование важного фактора, способствующего росту напряжённости отношений внутри семьи. Таким фактором является несовпадение позиций в общении. Нередко родители пытаются разговаривать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с  детьми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  с  позиции  власти  и  превосходства,  в  то  время  как  дети,      в соответствии с демократическим духом современного общества, слушают их с позиции равенства. Подобное несовпадение в значительной степени снижает эффективность авторитарных стратегий воспитания, а также – провоцирует рост числа конфликтов. Отсутствие осознания этой причинно-следственной связи со стороны родителей может вести к протестным или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формам социализации.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Ожидаемые</w:t>
      </w: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EB5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Участие позволяет родителям лучше понять себя и мотивы своего поведения, потренироваться в применении техник эффективного взаимодействия с ребенком, увидеть новые пути разрешения проблемных ситуаций.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В результате прохождения тренинга родители начинают лучше понимать собственные стереотипы воспитания, которые не являются результатом осознанного выбора воспитателя, а обычно перенимаются либо «по наследству» от своих родителей, либо являются следствием представлений об отношениях ребёнка и родителя, полученных из близкого социального окружения, средств массовой коммуникации и информации.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Таким образом, родитель начинает выстраивать более эффективное взаимодействие с детьми.</w:t>
      </w:r>
    </w:p>
    <w:p w:rsidR="005A4EB5" w:rsidRPr="005A4EB5" w:rsidRDefault="005A4EB5" w:rsidP="005A4EB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психологической коррекции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на  тренинге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4EB5" w:rsidRPr="005A4EB5" w:rsidRDefault="005A4EB5" w:rsidP="005A4E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осознание собственных родительских позиций и расширение осознанности мотивов воспитания в семье;</w:t>
      </w:r>
    </w:p>
    <w:p w:rsidR="005A4EB5" w:rsidRPr="005A4EB5" w:rsidRDefault="005A4EB5" w:rsidP="005A4E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оптимизация форм родительского воздействия в процессе воспитания детей и гармонизация стиля воспитания;</w:t>
      </w:r>
    </w:p>
    <w:p w:rsidR="005A4EB5" w:rsidRPr="005A4EB5" w:rsidRDefault="005A4EB5" w:rsidP="005A4E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профилактика негативных проявлений в поведении детей и подростков.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Задачи тренинга</w:t>
      </w:r>
      <w:r w:rsidRPr="005A4E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i/>
          <w:sz w:val="24"/>
          <w:szCs w:val="24"/>
        </w:rPr>
        <w:t>Психологическое просвещение</w:t>
      </w: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 - дать родителям знания o механизмах семейных систем, показать влияние их родительских семей на актуальную ситуацию в их собственной семье. Осознание необходимости установления равноправных взаимоотношений c ребенком; знакомство c концепцией эффективного и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не-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эффективного одобрения, c понятием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неформального  общения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i/>
          <w:sz w:val="24"/>
          <w:szCs w:val="24"/>
        </w:rPr>
        <w:t>Обучение</w:t>
      </w:r>
      <w:r w:rsidRPr="005A4EB5">
        <w:rPr>
          <w:rFonts w:ascii="Times New Roman" w:eastAsia="Calibri" w:hAnsi="Times New Roman" w:cs="Times New Roman"/>
          <w:sz w:val="24"/>
          <w:szCs w:val="24"/>
        </w:rPr>
        <w:t> -  дать   определенную   модель   построения   взаимоотношений c детьми и обучить различным навыкам межличностного общения, необходимым для реализации этой модели.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Обучение навыкам поддержки, закрепление навыков активного слушания, овладение навыком использования «Я-высказываний» для решения проблем,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непосредственно  касающихся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  жизни родителя.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i/>
          <w:sz w:val="24"/>
          <w:szCs w:val="24"/>
        </w:rPr>
        <w:t>Переориентация</w:t>
      </w: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- 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самоисследование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родительских позиций, развитие многомерности психологического видения детско-родительских отношений: преодоление уже сформировавшихся стереотипов поведения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и  паттернов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Осознание неэффективных стратегий родителей; обучение методике передачи ребенку ответственности за свою жизнь.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Ход тренинга</w:t>
      </w:r>
    </w:p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Приветствие участников тренинга.  Знакомство участников друг c другом.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1. «</w:t>
      </w:r>
      <w:proofErr w:type="spellStart"/>
      <w:r w:rsidRPr="005A4EB5">
        <w:rPr>
          <w:rFonts w:ascii="Times New Roman" w:eastAsia="Calibri" w:hAnsi="Times New Roman" w:cs="Times New Roman"/>
          <w:b/>
          <w:sz w:val="24"/>
          <w:szCs w:val="24"/>
        </w:rPr>
        <w:t>Самопрезентация</w:t>
      </w:r>
      <w:proofErr w:type="spellEnd"/>
      <w:r w:rsidRPr="005A4EB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Участникам раздаются карточки и карандаши    для    оформления 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   «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визиток».    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Необходимо    предъявить   свою «визитку», рассказать коротко o себе, o своих ожиданиях и опасениях, связанных c тренингом.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2. «Этажи».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Предлагается представить, что родители сейчас находятся перед большим современным супермаркетом. В нем три этажа: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на первом этаже продаются товары с заведомым браком, низкого качества;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на втором этаже – обычные товары средней цены и качества;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на третьем этаже продаются самые лучшие, качественные, шикарные вещи. 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Вопрос: на каком этаже вы бы хотели приобретать товар?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Тезис: когда у нас появляется ребенок, мы всегда хотим, чтобы он соответствовал «третьему этажу» - был умным…. Может быть, воплотим наши несбывшиеся мечты. Но, к сожалению, так в жизни не бывает. Каждый ребенок уникален. В нем есть чуть-чуть от первого, второго, третьего этажей. И ваш ребенок не исключение, вы убедились в этом. В нем есть то, что вам нравится и то, чтобы вы хотели изменить.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Осознание родительских установок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Рассказ психолога o сути понятия «психологическая установка» и ее влиянии на восприятие реальности. Основной тезис: «На наши взаимоотношения c детьми оказывают влияние установки, сформированные еще в детстве нашими родителями, независимо от нашего желания - пока мы не осознаем их.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Если  же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установка осознана - она перестает верховодить нами, мы можем ее изменить».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3. «Родительские установки».</w:t>
      </w:r>
      <w:r w:rsidRPr="005A4EB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Участников просят закрыть глаза, сделать несколько глубоких вдохов и медленных, плавных выдохов - и на фоне расслабленного состояния вспомнить свою родительскую семью, свое детство. Как реагировали родители на ваши шалости, капризы,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прoступки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? Как бы они закончили следующие предложения: «Дети плохо себя ведут, потому что...», «Непослушный ребенок - это...», «Родители должны...»? Затем, после выхода из состояния расслабления, участники делятся своими переживаниями и мыслями по поводу родительских установок. В ходе обсуждения необходимо дифференцировать актуальные установки на «помогающие», то есть рациональные, эффективные - и «мешающие», то есть нерациональные, неэффективные в сфере детско-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родительских  взаимоотношений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Позиции в общении: Родитель, Взрослый и   Ребенок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Тему родительских установок логично продолжает рассмотрение ригидных позиций в общении в рамках концепции Э. Берна. Основной тезис: «Позиция Взрослого способствует проявлению взрослой позиции y другого человека. Позиция Родителя задает y другого позицию ребенка и наоборот. Пребывание родителя в эго-состоянии Взрослого дает ребенку возможность почувствовать психологическое равенство c матерью или отцом, способствует усвоению правил логики и здравого смысла».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Принятие чувств ребенка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Один из мотивов работы родителей в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тренинговой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группе - стремление к взаимопониманию со своим ребенком. Понять ребенка - значит услышать его чувства, проникнуть в глубинную мотивацию его поведения. Необходимым навыком здесь является навык «активного слушания», освоению которого посвящается этот этап занятия.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  4</w:t>
      </w:r>
      <w:proofErr w:type="gramEnd"/>
      <w:r w:rsidRPr="005A4EB5">
        <w:rPr>
          <w:rFonts w:ascii="Times New Roman" w:eastAsia="Calibri" w:hAnsi="Times New Roman" w:cs="Times New Roman"/>
          <w:b/>
          <w:sz w:val="24"/>
          <w:szCs w:val="24"/>
        </w:rPr>
        <w:t>.  «</w:t>
      </w:r>
      <w:proofErr w:type="gramStart"/>
      <w:r w:rsidRPr="005A4EB5">
        <w:rPr>
          <w:rFonts w:ascii="Times New Roman" w:eastAsia="Calibri" w:hAnsi="Times New Roman" w:cs="Times New Roman"/>
          <w:b/>
          <w:sz w:val="24"/>
          <w:szCs w:val="24"/>
        </w:rPr>
        <w:t>Памятник  чувству</w:t>
      </w:r>
      <w:proofErr w:type="gramEnd"/>
      <w:r w:rsidRPr="005A4EB5">
        <w:rPr>
          <w:rFonts w:ascii="Times New Roman" w:eastAsia="Calibri" w:hAnsi="Times New Roman" w:cs="Times New Roman"/>
          <w:b/>
          <w:sz w:val="24"/>
          <w:szCs w:val="24"/>
        </w:rPr>
        <w:t>». 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Это  вариант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  известной    техники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«Скульптор», являющийся одновременно и разминочным упражнением, и хорошим введением в тему. Родители работают в парах, один выполняет    роль «глины», другой - «скульптора». «Скульпторы» получают карточки c названиями чувств, эмоциональных состояний, «памятники» которым они должны без слов «слепить», используя тело партнера. На этапе обсуждения мы предлагаем родителям ответить на два дополнительных вопроса: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когда вы испытываете данное чувство по отношению к своему ребенку?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когда, по вашему мнению, ребенок испытывает его по отношению к   вам?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Рассказ психолога o психологических механизмах подавления чувств и компенсации составляется в соответствии c образовательным уровнем участников тренинга. Основной тезис: «Эмоции, которые подавляются, сохраняются. Чувства, которые допускаются и признаются, теряют свою разрушительную силу. Называние и признание подавленных эмоций приносит ребенку огромное облегчение, радость, ощущение близости c родителями, сознание того, что тебя слышат и понимают».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5. «Принятие чувств».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Участники делятся на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микрогруппы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по 4-5 человек, каждая из которых получает задание переформулировать неэффективные родительские ответы так, чтобы были приняты чувства ребенка. Приводим образцы заданий и возможные варианты ответов: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«Не смей его бить! Это же твой брат!»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( «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Ты можешь злиться на брата, но бить его нельзя».)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«Не бойся. Собака тебя не тронет». («Симпатичный пес... 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Ho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 если боишься - давай перейдем на другую сторону».)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«Улыбнись. Все не так плохо, как тебе кажется» («Я бы тоже расстроился. 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Ho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, может, мы вместе 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найдем  выход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?»)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«Подумаешь - укол! Даже малыш не боится, а ты...» («Да, укол - это больно. Если ты боишься, можешь взять меня за руку».)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B процессе обсуждения этого упражнения родители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знакомятся  c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   понятием «активного слушания», слушать активно - значит улавливать, что ваш ребенок пытается вам сказать на самом деле, что он чувствует на самом деле, и озвучивать эти чувства своими словами, окрашивая свои высказывания пониманием и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не-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поддельной заботой ( термин, описывающий это явление, -  «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6. «Я - хороший родитель».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Каждому участнику предлагается в течение одной минуты рассказать o своих сильных «родительских» сторонах. После каждого выступления остальные участники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выражают свою поддержку рассказчику (это может быть рукопожатие, дружеское похлопывание по плечу, одобрительный кивок головой).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Почему мы против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подавляющих  наказаний</w:t>
      </w:r>
      <w:proofErr w:type="gramEnd"/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7. «Наказание».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На фоне расслабления родителям предлагается вспомнить ситуацию, когда они были наказаны своими родителями. Необходимо получить для себя ответы на следующие вопросы: Что вы чувствовали тогда? Каковы были ваши телесные ощущения? O чем вы тогда думали? Что вам хотелось сделать? Обсуждение этого упражнения часто делает излишней какую-либо дополнительную информацию o негативных последствиях наказаний.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Установление границ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дозволенного  поведения</w:t>
      </w:r>
      <w:proofErr w:type="gramEnd"/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Предоставление свободы выбора и выяснение логических последствий этого выбора - не единственные методы установления необходимой дисциплины. Мы предлагаем родителям познакомиться со «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стyпенчатой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системой установления запрета» по методу Х.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Джайнотта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Признать, что некое желание вполне может возникнуть y ребенка («Я понимаю, что тебе хочется...»).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Четко определить запрет на какое-либо действие («Но я не могу позволить тебе это делать сейчас,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так  как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.,.»).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Указать, каким образом ребенок может осуществить свое желание.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Помочь ребенку выразить свое законное недовольство («Конечно, тебе это не нравится...»).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Способы  повышения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  самоуважения детей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Наши замечания и общение без слов помогают детям или быть довольными собой, или чувствовать себя некомфортно.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    8.    «Неформальное    общение».   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Группa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    делится    на «родителей» и «детей». «Дети» выходят за дверь, каждый придумывает проблему, c которой он хотел бы обратиться к «родителю». «Родители» же получают инструкцию не реагировать на просьбы ребенка под предлогом занятости, усталости и т.п. В течение нескольких минут идет ролевое проигрывание ситуаций. Затем участники меняются ролями. Однако новые «родители» получают противоположную инструкцию: отреагировать на слова ребенка максимальным вниманием, отзывчивостью, предложить свою помощь и поддержку. Обсуждение чувств участников завершается определением понятии формального (закрытого, равнодушного, неискреннего) и неформального (открытого,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эмпатийного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, искреннего) общения.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Важным родительским умением является эффективное одобрение или поддержка. Если похвала направлена на оценку личности человека, ставит эту оценку в прямую зависимость от результатов деятельности и тем самым снижает самооценку в случае неудач, то поддержка направлена на признание промежуточных результатов и личностного вклада в их достижение. Тем самым она способствует повышению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самоуважения  ребенка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и взрослого.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Неэффективные  стратегии</w:t>
      </w:r>
      <w:proofErr w:type="gramEnd"/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Это нерациональные суждения, ограничивающие нашу свободу и формирующие ригидные родительские позиции. Очень многим родителям трудно передать ребенку ответственность за его жизнь, потому что они стремятся быть хорошими родителями,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подразумевая  под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этим примерно  следующее: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Я должен присматривать за тем, чтобы мой ребенок нормально развивался и вел себя вполне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определенным  образом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Я обязан руководить моим ребенком, а он - следовать моим указаниям.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Я обязан заботиться o ребенке. В конце концов, он не виноват, что появился на свет.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Если мой ребенок попадет в беду, я должен вызволить его из этой беды.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Я должен жертвовать ради него всем, ибо его потребности важнее   моих.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lastRenderedPageBreak/>
        <w:t>Я должен быть начеку по отношению ко всем опасным ситуациям и защищать от них ребенка, обеспечивая его безопасность.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Это моя обязанность - оберегать моего ребенка от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страданий,  неприятностей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, ошибок и неудач.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9. «Должен или хочу?»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Заменить в приведенных выше высказываниях слова «должен», «обязан» на «хочу». Какие чувства возникают при произнесении этик фраз?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10. «Охапка обязанностей».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Одного из родителей спрашивают, сможет ли он пройти по нарисованной на полу линии. Затем ему в руки   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дают  коробки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,   символизирующие   разного  рода  обязанности, которые «должен» выполнять родитель. C охапкой этих «обязанностей» пройти по линии уже куда сложнее. Интерпретируя эту аллегорию, родители приходят к выводу, что чрезмерная загруженность обязанностями по отношению к ребенку не позволяет видеть перспектив, «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зашумляет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>» воспитательную стратегию, лишая ее цельности и гармоничности.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Единственная реальная защита ребенка от опасностей - это его здравый смысл и знание, что только он сам должен распознать эти опасности и принять соответствующие решения.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Сортировка проблем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Этот принцип решения проблем детско-родительских взаимоотношений был предложен T. Гордоном. Состоит он в том, что проблемы делятся на две группы в зависимости от того, на чью жизнь - родителя или ребенка - они непосредственно влияют.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Передача ответственности ребенку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При передаче ребенку ответственности за решение проблем, непосредственно затрагивающих его жизнь, необходимо выполнить следующие 10 условий: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Спокойная обстановка. Готовность к диалогу c обеих сторон.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Не заниматься попутно каким-либо другим делом.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Заранее подготовить высказывание.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Исключить из него оценки («плохо себя ведешь, «лентяй») и обобщения («никогда», «всегда», «вечно»).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Говорить o конкретных действиях.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Говорить </w:t>
      </w:r>
      <w:proofErr w:type="gramStart"/>
      <w:r w:rsidRPr="005A4EB5">
        <w:rPr>
          <w:rFonts w:ascii="Times New Roman" w:eastAsia="Calibri" w:hAnsi="Times New Roman" w:cs="Times New Roman"/>
          <w:sz w:val="24"/>
          <w:szCs w:val="24"/>
        </w:rPr>
        <w:t>o  своих</w:t>
      </w:r>
      <w:proofErr w:type="gramEnd"/>
      <w:r w:rsidRPr="005A4EB5">
        <w:rPr>
          <w:rFonts w:ascii="Times New Roman" w:eastAsia="Calibri" w:hAnsi="Times New Roman" w:cs="Times New Roman"/>
          <w:sz w:val="24"/>
          <w:szCs w:val="24"/>
        </w:rPr>
        <w:t>  чувствах, мыслях, желаниях, чаще  используя  «я»,   чем «ты».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Заверить ребенка в своем дружеском участии в его делах.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Не превращать все в нудную, долгую нотацию.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Следить за реакцией ребенка.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Завершить дружеским физическим контактом (обнять, поцеловать, похлопать по плечу и т.п.).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Упражнение 11. Передача контроля.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>Родители составляют высказывания для передачи своему ребенку ответственности за решение одной из актуальных, но не слишком болезненных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EB5">
        <w:rPr>
          <w:rFonts w:ascii="Times New Roman" w:eastAsia="Calibri" w:hAnsi="Times New Roman" w:cs="Times New Roman"/>
          <w:sz w:val="24"/>
          <w:szCs w:val="24"/>
        </w:rPr>
        <w:t>  проблем.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B5" w:rsidRPr="005A4EB5" w:rsidRDefault="005A4EB5" w:rsidP="005A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EB5">
        <w:rPr>
          <w:rFonts w:ascii="Times New Roman" w:eastAsia="Calibri" w:hAnsi="Times New Roman" w:cs="Times New Roman"/>
          <w:b/>
          <w:sz w:val="24"/>
          <w:szCs w:val="24"/>
        </w:rPr>
        <w:t>Подведение итогов занятия</w:t>
      </w:r>
    </w:p>
    <w:p w:rsidR="005A4EB5" w:rsidRPr="005A4EB5" w:rsidRDefault="005A4EB5" w:rsidP="005A4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Родители письменно или устно делятся своими чувствами и впечатлениями, связанным и c эффективностью </w:t>
      </w:r>
      <w:proofErr w:type="spellStart"/>
      <w:r w:rsidRPr="005A4EB5">
        <w:rPr>
          <w:rFonts w:ascii="Times New Roman" w:eastAsia="Calibri" w:hAnsi="Times New Roman" w:cs="Times New Roman"/>
          <w:sz w:val="24"/>
          <w:szCs w:val="24"/>
        </w:rPr>
        <w:t>тренинговой</w:t>
      </w:r>
      <w:proofErr w:type="spellEnd"/>
      <w:r w:rsidRPr="005A4EB5">
        <w:rPr>
          <w:rFonts w:ascii="Times New Roman" w:eastAsia="Calibri" w:hAnsi="Times New Roman" w:cs="Times New Roman"/>
          <w:sz w:val="24"/>
          <w:szCs w:val="24"/>
        </w:rPr>
        <w:t xml:space="preserve"> работы. Эти вопросы могут быть следующими: что было наиболее полезным и интересным на тренинге (упражнения, ролевые игры, групповые дискуссии, информация психолога, домашние задания); на какие вопросы получили ответы; какие вопросы остались неразрешенными; над какой проблемой хотели бы дополнительно поработать в группе?</w:t>
      </w:r>
    </w:p>
    <w:p w:rsidR="005A4EB5" w:rsidRPr="005A4EB5" w:rsidRDefault="005A4EB5" w:rsidP="005A4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9FE" w:rsidRDefault="004E29FE">
      <w:bookmarkStart w:id="0" w:name="_GoBack"/>
      <w:bookmarkEnd w:id="0"/>
    </w:p>
    <w:sectPr w:rsidR="004E29FE" w:rsidSect="00457E0F">
      <w:pgSz w:w="11906" w:h="16838"/>
      <w:pgMar w:top="1134" w:right="850" w:bottom="993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4DD"/>
      </v:shape>
    </w:pict>
  </w:numPicBullet>
  <w:abstractNum w:abstractNumId="0" w15:restartNumberingAfterBreak="0">
    <w:nsid w:val="61DE56D0"/>
    <w:multiLevelType w:val="hybridMultilevel"/>
    <w:tmpl w:val="5FEAE9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61"/>
    <w:rsid w:val="001E7661"/>
    <w:rsid w:val="004E29FE"/>
    <w:rsid w:val="005A4EB5"/>
    <w:rsid w:val="00E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7A8B"/>
  <w15:chartTrackingRefBased/>
  <w15:docId w15:val="{C9CF8465-39EA-4585-AF46-6BD6D775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2021-12-22T07:40:00Z</dcterms:created>
  <dcterms:modified xsi:type="dcterms:W3CDTF">2021-12-22T08:26:00Z</dcterms:modified>
</cp:coreProperties>
</file>